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E4510D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5B4C06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>Лист №</w:t>
      </w:r>
      <w:r w:rsidR="00C12B54">
        <w:rPr>
          <w:sz w:val="20"/>
          <w:szCs w:val="20"/>
        </w:rPr>
        <w:t xml:space="preserve"> </w:t>
      </w:r>
      <w:r w:rsidR="008410FA">
        <w:rPr>
          <w:sz w:val="20"/>
          <w:szCs w:val="20"/>
        </w:rPr>
        <w:t>3</w:t>
      </w:r>
      <w:r>
        <w:rPr>
          <w:sz w:val="20"/>
          <w:szCs w:val="20"/>
        </w:rPr>
        <w:t xml:space="preserve"> від </w:t>
      </w:r>
      <w:r w:rsidR="008410FA">
        <w:rPr>
          <w:sz w:val="20"/>
          <w:szCs w:val="20"/>
        </w:rPr>
        <w:t>11 січня 2017</w:t>
      </w:r>
      <w:r>
        <w:rPr>
          <w:sz w:val="20"/>
          <w:szCs w:val="20"/>
        </w:rPr>
        <w:t xml:space="preserve"> року</w:t>
      </w:r>
    </w:p>
    <w:p w:rsidR="005B4C06" w:rsidRPr="005B4C06" w:rsidRDefault="005B4C06" w:rsidP="005B4C06">
      <w:pPr>
        <w:jc w:val="right"/>
        <w:rPr>
          <w:b/>
        </w:rPr>
      </w:pPr>
      <w:r w:rsidRPr="005B4C06">
        <w:rPr>
          <w:b/>
        </w:rPr>
        <w:t>Міському голові</w:t>
      </w:r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м.Рогатин</w:t>
      </w:r>
      <w:proofErr w:type="spellEnd"/>
    </w:p>
    <w:p w:rsidR="005B4C06" w:rsidRPr="005B4C06" w:rsidRDefault="005B4C06" w:rsidP="005B4C06">
      <w:pPr>
        <w:jc w:val="right"/>
        <w:rPr>
          <w:b/>
        </w:rPr>
      </w:pPr>
      <w:proofErr w:type="spellStart"/>
      <w:r w:rsidRPr="005B4C06">
        <w:rPr>
          <w:b/>
        </w:rPr>
        <w:t>Насалику</w:t>
      </w:r>
      <w:proofErr w:type="spellEnd"/>
      <w:r w:rsidRPr="005B4C06">
        <w:rPr>
          <w:b/>
        </w:rPr>
        <w:t xml:space="preserve"> С.С.</w:t>
      </w:r>
    </w:p>
    <w:p w:rsidR="00AA2704" w:rsidRDefault="00AA2704" w:rsidP="00376142"/>
    <w:p w:rsidR="005B4C06" w:rsidRDefault="005B4C06" w:rsidP="00376142"/>
    <w:p w:rsidR="00D37627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Звіт щодо отриманих та витрачених коштів </w:t>
      </w:r>
    </w:p>
    <w:p w:rsidR="00AA2704" w:rsidRPr="00D37627" w:rsidRDefault="00D37627" w:rsidP="00D37627">
      <w:pPr>
        <w:jc w:val="center"/>
        <w:rPr>
          <w:b/>
        </w:rPr>
      </w:pPr>
      <w:r w:rsidRPr="00D37627">
        <w:rPr>
          <w:b/>
        </w:rPr>
        <w:t xml:space="preserve">в </w:t>
      </w:r>
      <w:r w:rsidR="008410FA">
        <w:rPr>
          <w:b/>
        </w:rPr>
        <w:t>грудні</w:t>
      </w:r>
      <w:r w:rsidRPr="00D37627">
        <w:rPr>
          <w:b/>
        </w:rPr>
        <w:t xml:space="preserve"> 2016 року</w:t>
      </w:r>
    </w:p>
    <w:p w:rsidR="00376142" w:rsidRDefault="00376142" w:rsidP="00376142"/>
    <w:p w:rsidR="005B4C06" w:rsidRDefault="005B4C06" w:rsidP="00376142"/>
    <w:p w:rsidR="00B25905" w:rsidRDefault="008335EE" w:rsidP="00376142">
      <w:r>
        <w:t>Отримано асигнуван</w:t>
      </w:r>
      <w:r w:rsidR="00AF7B12">
        <w:t>ь</w:t>
      </w:r>
      <w:r w:rsidR="00D2071D">
        <w:t xml:space="preserve"> з місцевого бюджету: </w:t>
      </w:r>
      <w:r w:rsidR="008410FA">
        <w:t>123 038,78</w:t>
      </w:r>
      <w:r w:rsidR="00D2071D">
        <w:t xml:space="preserve"> грн.</w:t>
      </w:r>
    </w:p>
    <w:p w:rsidR="00D2071D" w:rsidRDefault="00D2071D" w:rsidP="00376142">
      <w:r>
        <w:t>Здійснено витрати: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придбання будматеріалів </w:t>
      </w:r>
      <w:r w:rsidR="008410FA">
        <w:t>25 954,88</w:t>
      </w:r>
      <w:r>
        <w:t xml:space="preserve">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придбання малоцінних та </w:t>
      </w:r>
      <w:proofErr w:type="spellStart"/>
      <w:r>
        <w:t>швидкозношуючих</w:t>
      </w:r>
      <w:proofErr w:type="spellEnd"/>
      <w:r>
        <w:t xml:space="preserve"> </w:t>
      </w:r>
      <w:r w:rsidR="00F20552">
        <w:t>буд</w:t>
      </w:r>
      <w:r>
        <w:t xml:space="preserve">матеріалів </w:t>
      </w:r>
      <w:r w:rsidR="008410FA">
        <w:t>754,50</w:t>
      </w:r>
      <w:r>
        <w:t xml:space="preserve"> грн.</w:t>
      </w:r>
    </w:p>
    <w:p w:rsidR="00C12B54" w:rsidRDefault="00C12B54" w:rsidP="00D2071D">
      <w:pPr>
        <w:pStyle w:val="a4"/>
        <w:numPr>
          <w:ilvl w:val="0"/>
          <w:numId w:val="3"/>
        </w:numPr>
      </w:pPr>
      <w:r>
        <w:t xml:space="preserve">На придбання канцелярських товарів </w:t>
      </w:r>
      <w:r w:rsidR="00DB7C57">
        <w:t>3</w:t>
      </w:r>
      <w:r w:rsidR="008410FA">
        <w:t>40,00</w:t>
      </w:r>
      <w:r w:rsidR="00F07EC9">
        <w:t xml:space="preserve"> грн.</w:t>
      </w:r>
    </w:p>
    <w:p w:rsidR="00C12B54" w:rsidRDefault="00D2071D" w:rsidP="00C12B54">
      <w:pPr>
        <w:pStyle w:val="a4"/>
        <w:numPr>
          <w:ilvl w:val="0"/>
          <w:numId w:val="3"/>
        </w:numPr>
      </w:pPr>
      <w:r>
        <w:t xml:space="preserve">На оплату послуг </w:t>
      </w:r>
      <w:proofErr w:type="spellStart"/>
      <w:r>
        <w:t>інтернет-зв</w:t>
      </w:r>
      <w:proofErr w:type="spellEnd"/>
      <w:r w:rsidR="00500247" w:rsidRPr="00500247">
        <w:rPr>
          <w:lang w:val="ru-RU"/>
        </w:rPr>
        <w:t>’</w:t>
      </w:r>
      <w:proofErr w:type="spellStart"/>
      <w:r w:rsidR="00C12B54">
        <w:t>язку</w:t>
      </w:r>
      <w:proofErr w:type="spellEnd"/>
      <w:r w:rsidR="00C12B54">
        <w:t xml:space="preserve"> 20</w:t>
      </w:r>
      <w:r>
        <w:t>0,00 грн.</w:t>
      </w:r>
    </w:p>
    <w:p w:rsidR="00D2071D" w:rsidRDefault="00D2071D" w:rsidP="00D2071D">
      <w:pPr>
        <w:pStyle w:val="a4"/>
        <w:numPr>
          <w:ilvl w:val="0"/>
          <w:numId w:val="3"/>
        </w:numPr>
      </w:pPr>
      <w:r>
        <w:t xml:space="preserve">На оплату послуг </w:t>
      </w:r>
      <w:r w:rsidR="008410FA">
        <w:t xml:space="preserve">з електропостачання </w:t>
      </w:r>
      <w:r w:rsidR="00DB7C57">
        <w:t xml:space="preserve"> </w:t>
      </w:r>
      <w:r w:rsidR="008410FA">
        <w:t>900,64</w:t>
      </w:r>
      <w:r>
        <w:t xml:space="preserve"> грн.</w:t>
      </w:r>
    </w:p>
    <w:p w:rsidR="00AF7B12" w:rsidRDefault="00AF7B12" w:rsidP="00D2071D">
      <w:pPr>
        <w:pStyle w:val="a4"/>
        <w:numPr>
          <w:ilvl w:val="0"/>
          <w:numId w:val="3"/>
        </w:numPr>
      </w:pPr>
      <w:r>
        <w:t xml:space="preserve">На виплату заробітної плати та ЄСВ </w:t>
      </w:r>
      <w:r w:rsidR="00DB7C57">
        <w:t>96 </w:t>
      </w:r>
      <w:r w:rsidR="00BA4158">
        <w:t>417</w:t>
      </w:r>
      <w:r w:rsidR="00DB7C57">
        <w:t>,69</w:t>
      </w:r>
      <w:r>
        <w:t xml:space="preserve"> грн.</w:t>
      </w:r>
    </w:p>
    <w:p w:rsidR="00D2071D" w:rsidRDefault="00D2071D" w:rsidP="00D2071D">
      <w:r>
        <w:t xml:space="preserve">У </w:t>
      </w:r>
      <w:r w:rsidR="00DB7C57">
        <w:t>грудні</w:t>
      </w:r>
      <w:r>
        <w:t xml:space="preserve"> проведено </w:t>
      </w:r>
      <w:r w:rsidR="00AF7B12">
        <w:t xml:space="preserve">наступні </w:t>
      </w:r>
      <w:r>
        <w:t>роботи:</w:t>
      </w:r>
    </w:p>
    <w:p w:rsidR="00AF7B12" w:rsidRDefault="00AF7B12" w:rsidP="00500247">
      <w:pPr>
        <w:pStyle w:val="a4"/>
        <w:numPr>
          <w:ilvl w:val="0"/>
          <w:numId w:val="5"/>
        </w:numPr>
      </w:pPr>
      <w:r>
        <w:t xml:space="preserve">Капітальний ремонт </w:t>
      </w:r>
      <w:r w:rsidR="00D10FD2">
        <w:t xml:space="preserve">внутрішнього </w:t>
      </w:r>
      <w:r>
        <w:t xml:space="preserve">приміщення </w:t>
      </w:r>
      <w:proofErr w:type="spellStart"/>
      <w:r>
        <w:t>адмінбудинку</w:t>
      </w:r>
      <w:proofErr w:type="spellEnd"/>
      <w:r>
        <w:t xml:space="preserve"> музею «Опілля» по </w:t>
      </w:r>
      <w:proofErr w:type="spellStart"/>
      <w:r>
        <w:t>вул.Галиц</w:t>
      </w:r>
      <w:r w:rsidR="00D10FD2">
        <w:t>ькій</w:t>
      </w:r>
      <w:proofErr w:type="spellEnd"/>
      <w:r w:rsidR="00D10FD2">
        <w:t xml:space="preserve">, 52а </w:t>
      </w:r>
    </w:p>
    <w:p w:rsidR="00F07EC9" w:rsidRDefault="00F07EC9" w:rsidP="00500247">
      <w:pPr>
        <w:pStyle w:val="a4"/>
        <w:numPr>
          <w:ilvl w:val="0"/>
          <w:numId w:val="5"/>
        </w:numPr>
      </w:pPr>
      <w:r>
        <w:t>Поточний ремонт під</w:t>
      </w:r>
      <w:r w:rsidRPr="00F07EC9">
        <w:rPr>
          <w:lang w:val="ru-RU"/>
        </w:rPr>
        <w:t>’</w:t>
      </w:r>
      <w:r>
        <w:t xml:space="preserve">їзду по </w:t>
      </w:r>
      <w:proofErr w:type="spellStart"/>
      <w:r>
        <w:t>вул.Чорновола</w:t>
      </w:r>
      <w:proofErr w:type="spellEnd"/>
      <w:r>
        <w:t>, 13</w:t>
      </w:r>
    </w:p>
    <w:p w:rsidR="00F07EC9" w:rsidRDefault="00F07EC9" w:rsidP="00500247">
      <w:pPr>
        <w:pStyle w:val="a4"/>
        <w:numPr>
          <w:ilvl w:val="0"/>
          <w:numId w:val="5"/>
        </w:numPr>
      </w:pPr>
      <w:r>
        <w:t>Поточний ремонт під</w:t>
      </w:r>
      <w:r w:rsidRPr="00F07EC9">
        <w:rPr>
          <w:lang w:val="ru-RU"/>
        </w:rPr>
        <w:t>’</w:t>
      </w:r>
      <w:r>
        <w:t xml:space="preserve">їзду по </w:t>
      </w:r>
      <w:proofErr w:type="spellStart"/>
      <w:r>
        <w:t>вул.Незалежності</w:t>
      </w:r>
      <w:proofErr w:type="spellEnd"/>
      <w:r>
        <w:t>, 17</w:t>
      </w:r>
    </w:p>
    <w:p w:rsidR="00D10FD2" w:rsidRDefault="00D10FD2" w:rsidP="00500247">
      <w:pPr>
        <w:pStyle w:val="a4"/>
        <w:numPr>
          <w:ilvl w:val="0"/>
          <w:numId w:val="5"/>
        </w:numPr>
      </w:pPr>
      <w:r>
        <w:t>Поточний ремонт під</w:t>
      </w:r>
      <w:r w:rsidRPr="00F07EC9">
        <w:rPr>
          <w:lang w:val="ru-RU"/>
        </w:rPr>
        <w:t>’</w:t>
      </w:r>
      <w:r>
        <w:t xml:space="preserve">їзду по </w:t>
      </w:r>
      <w:proofErr w:type="spellStart"/>
      <w:r>
        <w:t>вул.Галицька</w:t>
      </w:r>
      <w:proofErr w:type="spellEnd"/>
      <w:r>
        <w:t>, 119</w:t>
      </w:r>
    </w:p>
    <w:p w:rsidR="0054326E" w:rsidRDefault="0054326E" w:rsidP="00376142"/>
    <w:p w:rsidR="005B4C06" w:rsidRDefault="005B4C06" w:rsidP="00376142"/>
    <w:p w:rsidR="005B4C06" w:rsidRPr="00376142" w:rsidRDefault="005B4C06" w:rsidP="00376142"/>
    <w:p w:rsidR="00376142" w:rsidRDefault="00376142" w:rsidP="00376142"/>
    <w:p w:rsidR="00376142" w:rsidRDefault="005B0CB4" w:rsidP="00376142">
      <w:pPr>
        <w:rPr>
          <w:b/>
        </w:rPr>
      </w:pPr>
      <w:r>
        <w:rPr>
          <w:b/>
        </w:rPr>
        <w:t>Директор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2A7855">
        <w:rPr>
          <w:b/>
        </w:rPr>
        <w:t>Федик</w:t>
      </w:r>
      <w:proofErr w:type="spellEnd"/>
      <w:r w:rsidR="002A7855">
        <w:rPr>
          <w:b/>
        </w:rPr>
        <w:t xml:space="preserve"> Р</w:t>
      </w:r>
      <w:r>
        <w:rPr>
          <w:b/>
        </w:rPr>
        <w:t>.М.</w:t>
      </w:r>
    </w:p>
    <w:p w:rsidR="00376142" w:rsidRDefault="00376142" w:rsidP="00376142">
      <w:pPr>
        <w:jc w:val="both"/>
      </w:pPr>
    </w:p>
    <w:p w:rsidR="00B25905" w:rsidRDefault="00B25905" w:rsidP="00376142"/>
    <w:p w:rsidR="00B25905" w:rsidRDefault="00B25905" w:rsidP="00376142"/>
    <w:p w:rsidR="00376142" w:rsidRDefault="00376142" w:rsidP="00376142"/>
    <w:p w:rsidR="00951DD4" w:rsidRPr="00376142" w:rsidRDefault="00951DD4" w:rsidP="00376142"/>
    <w:sectPr w:rsidR="00951DD4" w:rsidRPr="00376142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EB7"/>
    <w:multiLevelType w:val="hybridMultilevel"/>
    <w:tmpl w:val="57086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F14"/>
    <w:multiLevelType w:val="hybridMultilevel"/>
    <w:tmpl w:val="EDD223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232FF"/>
    <w:multiLevelType w:val="hybridMultilevel"/>
    <w:tmpl w:val="216A5C2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31FDB"/>
    <w:multiLevelType w:val="hybridMultilevel"/>
    <w:tmpl w:val="8754124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45BEB"/>
    <w:rsid w:val="000544A2"/>
    <w:rsid w:val="00153C1D"/>
    <w:rsid w:val="001F625C"/>
    <w:rsid w:val="0022348D"/>
    <w:rsid w:val="002A7855"/>
    <w:rsid w:val="00376142"/>
    <w:rsid w:val="003E6BC4"/>
    <w:rsid w:val="004108D5"/>
    <w:rsid w:val="00413875"/>
    <w:rsid w:val="004A745B"/>
    <w:rsid w:val="004D2AF9"/>
    <w:rsid w:val="004E098F"/>
    <w:rsid w:val="00500247"/>
    <w:rsid w:val="005118A9"/>
    <w:rsid w:val="0054326E"/>
    <w:rsid w:val="005B0CB4"/>
    <w:rsid w:val="005B4C06"/>
    <w:rsid w:val="0079131B"/>
    <w:rsid w:val="008335EE"/>
    <w:rsid w:val="008410FA"/>
    <w:rsid w:val="008E63F2"/>
    <w:rsid w:val="00951DD4"/>
    <w:rsid w:val="00AA2704"/>
    <w:rsid w:val="00AF7B12"/>
    <w:rsid w:val="00B25905"/>
    <w:rsid w:val="00BA4158"/>
    <w:rsid w:val="00C12B54"/>
    <w:rsid w:val="00CE0ED5"/>
    <w:rsid w:val="00D10FD2"/>
    <w:rsid w:val="00D2071D"/>
    <w:rsid w:val="00D37627"/>
    <w:rsid w:val="00DB7C57"/>
    <w:rsid w:val="00E4510D"/>
    <w:rsid w:val="00F07EC9"/>
    <w:rsid w:val="00F1533B"/>
    <w:rsid w:val="00F20529"/>
    <w:rsid w:val="00F20552"/>
    <w:rsid w:val="00F42C78"/>
    <w:rsid w:val="00F5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2016-09-23T06:21:00Z</cp:lastPrinted>
  <dcterms:created xsi:type="dcterms:W3CDTF">2016-11-17T14:21:00Z</dcterms:created>
  <dcterms:modified xsi:type="dcterms:W3CDTF">2017-01-11T08:09:00Z</dcterms:modified>
</cp:coreProperties>
</file>