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AE76C2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241CB7" w:rsidP="00A13BDD">
      <w:pPr>
        <w:rPr>
          <w:b/>
        </w:rPr>
      </w:pPr>
      <w:r>
        <w:rPr>
          <w:b/>
        </w:rPr>
        <w:t>Лист №13 від 04.02.2019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241CB7" w:rsidP="00A13BDD">
      <w:pPr>
        <w:jc w:val="center"/>
        <w:rPr>
          <w:b/>
        </w:rPr>
      </w:pPr>
      <w:r>
        <w:rPr>
          <w:b/>
        </w:rPr>
        <w:t xml:space="preserve">за січень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A13BDD" w:rsidRDefault="00241CB7" w:rsidP="00A13BDD">
      <w:pPr>
        <w:jc w:val="both"/>
      </w:pPr>
      <w:r>
        <w:t xml:space="preserve">                     У січ</w:t>
      </w:r>
      <w:r w:rsidR="00CF22FD">
        <w:t xml:space="preserve">ні </w:t>
      </w:r>
      <w:r w:rsidR="00AE76C2">
        <w:t>201</w:t>
      </w:r>
      <w:r w:rsidR="00AE76C2" w:rsidRPr="00AE76C2">
        <w:t>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F94935">
        <w:rPr>
          <w:b/>
        </w:rPr>
        <w:t>37 036,72</w:t>
      </w:r>
      <w:r w:rsidR="00441CCB">
        <w:rPr>
          <w:b/>
        </w:rPr>
        <w:t xml:space="preserve"> ,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A13BDD">
        <w:t xml:space="preserve">8 сесії 7 скликання. </w:t>
      </w:r>
    </w:p>
    <w:p w:rsidR="00441CCB" w:rsidRDefault="00441CCB" w:rsidP="00A13BDD">
      <w:pPr>
        <w:jc w:val="both"/>
      </w:pPr>
      <w:r>
        <w:t xml:space="preserve"> та </w:t>
      </w:r>
      <w:r w:rsidR="00E239BA">
        <w:t>отрима</w:t>
      </w:r>
      <w:r w:rsidR="00F94935">
        <w:t xml:space="preserve">но кошти </w:t>
      </w:r>
      <w:r w:rsidR="00133073">
        <w:t xml:space="preserve">від </w:t>
      </w:r>
      <w:proofErr w:type="spellStart"/>
      <w:r w:rsidR="00133073">
        <w:t>Рогатинської</w:t>
      </w:r>
      <w:proofErr w:type="spellEnd"/>
      <w:r w:rsidR="00133073">
        <w:t xml:space="preserve"> ЦРЛ за демонтаж вікон та </w:t>
      </w:r>
      <w:proofErr w:type="spellStart"/>
      <w:r w:rsidR="00133073">
        <w:t>дверей</w:t>
      </w:r>
      <w:r w:rsidR="00E239BA">
        <w:t>–</w:t>
      </w:r>
      <w:proofErr w:type="spellEnd"/>
      <w:r>
        <w:t xml:space="preserve"> </w:t>
      </w:r>
      <w:r w:rsidR="00133073">
        <w:rPr>
          <w:b/>
        </w:rPr>
        <w:t>29</w:t>
      </w:r>
      <w:r w:rsidR="00703AA8">
        <w:rPr>
          <w:b/>
        </w:rPr>
        <w:t xml:space="preserve"> </w:t>
      </w:r>
      <w:r w:rsidR="00133073">
        <w:rPr>
          <w:b/>
        </w:rPr>
        <w:t>117,00</w:t>
      </w:r>
      <w:r w:rsidRPr="00441CCB">
        <w:rPr>
          <w:b/>
        </w:rPr>
        <w:t>грн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              </w:t>
      </w:r>
      <w:r w:rsidR="00133073">
        <w:rPr>
          <w:b/>
        </w:rPr>
        <w:t xml:space="preserve">37 036,72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="00A13BDD">
        <w:t xml:space="preserve"> витрачено на наступні потреби:</w:t>
      </w:r>
    </w:p>
    <w:p w:rsidR="00A13BDD" w:rsidRDefault="00703AA8" w:rsidP="00CF22FD">
      <w:pPr>
        <w:jc w:val="both"/>
      </w:pPr>
      <w:r>
        <w:t>на виплату</w:t>
      </w:r>
      <w:r w:rsidR="00A13BDD">
        <w:t xml:space="preserve"> заробітної плат</w:t>
      </w:r>
      <w:r w:rsidR="00547557">
        <w:t>и та сплати податків</w:t>
      </w:r>
      <w:r w:rsidR="00133073">
        <w:t xml:space="preserve"> за січень місяць 2019</w:t>
      </w:r>
      <w:r w:rsidR="00AE76C2" w:rsidRPr="00AE76C2">
        <w:rPr>
          <w:lang w:val="ru-RU"/>
        </w:rPr>
        <w:t xml:space="preserve"> </w:t>
      </w:r>
      <w:bookmarkStart w:id="0" w:name="_GoBack"/>
      <w:bookmarkEnd w:id="0"/>
      <w:r w:rsidR="009D3400">
        <w:t>р. – 30 586,36</w:t>
      </w:r>
      <w:r w:rsidR="00A13BDD">
        <w:t xml:space="preserve">грн. </w:t>
      </w:r>
    </w:p>
    <w:p w:rsidR="00A13BDD" w:rsidRDefault="00703AA8" w:rsidP="00CF22FD">
      <w:pPr>
        <w:jc w:val="both"/>
      </w:pPr>
      <w:r>
        <w:t>на  оплату</w:t>
      </w:r>
      <w:r w:rsidR="00A13BDD">
        <w:t xml:space="preserve"> послуг </w:t>
      </w:r>
      <w:proofErr w:type="spellStart"/>
      <w:r w:rsidR="00A13BDD">
        <w:t>інтернет-зв</w:t>
      </w:r>
      <w:proofErr w:type="spellEnd"/>
      <w:r w:rsidR="00A13BDD" w:rsidRPr="003C2065">
        <w:rPr>
          <w:lang w:val="ru-RU"/>
        </w:rPr>
        <w:t>’</w:t>
      </w:r>
      <w:proofErr w:type="spellStart"/>
      <w:r w:rsidR="00A13BDD">
        <w:t>я</w:t>
      </w:r>
      <w:r w:rsidR="006413C9">
        <w:t>зку</w:t>
      </w:r>
      <w:proofErr w:type="spellEnd"/>
      <w:r w:rsidR="006413C9">
        <w:t xml:space="preserve"> – 4</w:t>
      </w:r>
      <w:r w:rsidR="00A13BDD">
        <w:t>00,00 грн.</w:t>
      </w:r>
    </w:p>
    <w:p w:rsidR="00A13BDD" w:rsidRDefault="00703AA8" w:rsidP="00CF22FD">
      <w:pPr>
        <w:jc w:val="both"/>
      </w:pPr>
      <w:r>
        <w:t>на відшкодування витрат з</w:t>
      </w:r>
      <w:r w:rsidR="00A13BDD">
        <w:t xml:space="preserve">а </w:t>
      </w:r>
      <w:r w:rsidR="009D3400">
        <w:t>електроенергію-1825,36</w:t>
      </w:r>
      <w:r w:rsidR="006413C9">
        <w:t>грн</w:t>
      </w:r>
    </w:p>
    <w:p w:rsidR="006413C9" w:rsidRDefault="00703AA8" w:rsidP="00CF22FD">
      <w:pPr>
        <w:jc w:val="both"/>
      </w:pPr>
      <w:r>
        <w:t xml:space="preserve">на </w:t>
      </w:r>
      <w:r w:rsidR="009D3400">
        <w:t>придбання кантоварів-500,00</w:t>
      </w:r>
    </w:p>
    <w:p w:rsidR="001C5AFA" w:rsidRDefault="00703AA8" w:rsidP="006413C9">
      <w:pPr>
        <w:jc w:val="both"/>
      </w:pPr>
      <w:r>
        <w:t xml:space="preserve">на </w:t>
      </w:r>
      <w:r w:rsidR="009D3400">
        <w:t>придбання програмного забезпечення «Медок» -700,00</w:t>
      </w:r>
    </w:p>
    <w:p w:rsidR="00703AA8" w:rsidRDefault="00703AA8" w:rsidP="00703AA8">
      <w:pPr>
        <w:jc w:val="both"/>
      </w:pPr>
      <w:r>
        <w:t xml:space="preserve">на </w:t>
      </w:r>
      <w:r w:rsidR="009D3400">
        <w:t>відшкодування витрат по ремонту та заправці картриджа -130,00</w:t>
      </w:r>
    </w:p>
    <w:p w:rsidR="00703AA8" w:rsidRDefault="00703AA8" w:rsidP="00703AA8">
      <w:pPr>
        <w:jc w:val="both"/>
      </w:pPr>
      <w:r>
        <w:t xml:space="preserve">на придбання програмного забезпечення  «Токен-337К» в </w:t>
      </w:r>
      <w:proofErr w:type="spellStart"/>
      <w:r>
        <w:t>к-сті</w:t>
      </w:r>
      <w:proofErr w:type="spellEnd"/>
      <w:r>
        <w:t xml:space="preserve"> 3шт- 2895,00</w:t>
      </w:r>
    </w:p>
    <w:p w:rsidR="009D3400" w:rsidRDefault="009D3400" w:rsidP="006413C9">
      <w:pPr>
        <w:jc w:val="both"/>
      </w:pPr>
    </w:p>
    <w:p w:rsidR="00703AA8" w:rsidRDefault="001C5AFA" w:rsidP="00BB2D8B">
      <w:pPr>
        <w:jc w:val="both"/>
      </w:pPr>
      <w:r>
        <w:rPr>
          <w:b/>
        </w:rPr>
        <w:t xml:space="preserve">                 </w:t>
      </w:r>
      <w:r w:rsidR="00703AA8">
        <w:rPr>
          <w:b/>
        </w:rPr>
        <w:t>29 117,00</w:t>
      </w:r>
      <w:r>
        <w:t xml:space="preserve"> витрачено на наступні потреби :</w:t>
      </w:r>
    </w:p>
    <w:p w:rsidR="001C5AFA" w:rsidRDefault="00703AA8" w:rsidP="00BB2D8B">
      <w:pPr>
        <w:jc w:val="both"/>
      </w:pPr>
      <w:r>
        <w:t>на виплату</w:t>
      </w:r>
      <w:r w:rsidR="00591A19">
        <w:t xml:space="preserve"> винагород по договорах ЦПХ </w:t>
      </w:r>
      <w:r w:rsidR="001C5AFA">
        <w:t>та сплати податкі</w:t>
      </w:r>
      <w:r w:rsidR="00AD37A3">
        <w:t>в за січень</w:t>
      </w:r>
      <w:r w:rsidR="00591A19">
        <w:t xml:space="preserve"> 2019</w:t>
      </w:r>
      <w:r w:rsidR="00AE76C2" w:rsidRPr="00AE76C2">
        <w:rPr>
          <w:lang w:val="ru-RU"/>
        </w:rPr>
        <w:t xml:space="preserve"> </w:t>
      </w:r>
      <w:r w:rsidR="00591A19">
        <w:t>р.</w:t>
      </w:r>
      <w:r w:rsidR="00AD37A3">
        <w:t xml:space="preserve">  - </w:t>
      </w:r>
      <w:r w:rsidR="00591A19">
        <w:t xml:space="preserve"> 29 117,00</w:t>
      </w:r>
    </w:p>
    <w:p w:rsidR="00591A19" w:rsidRDefault="00591A19" w:rsidP="00BB2D8B">
      <w:pPr>
        <w:jc w:val="both"/>
      </w:pP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133073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F37C8"/>
    <w:rsid w:val="003314BE"/>
    <w:rsid w:val="003315B6"/>
    <w:rsid w:val="0036627B"/>
    <w:rsid w:val="00374C92"/>
    <w:rsid w:val="00376142"/>
    <w:rsid w:val="003B6305"/>
    <w:rsid w:val="003C2065"/>
    <w:rsid w:val="003D41D7"/>
    <w:rsid w:val="003F03E3"/>
    <w:rsid w:val="003F3AEC"/>
    <w:rsid w:val="004108D5"/>
    <w:rsid w:val="00413875"/>
    <w:rsid w:val="00430D6E"/>
    <w:rsid w:val="00435F0F"/>
    <w:rsid w:val="00441CCB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7557"/>
    <w:rsid w:val="00557322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95F33"/>
    <w:rsid w:val="006B4C47"/>
    <w:rsid w:val="006C7A0E"/>
    <w:rsid w:val="006D1C3C"/>
    <w:rsid w:val="006D2197"/>
    <w:rsid w:val="006D2E23"/>
    <w:rsid w:val="006D3589"/>
    <w:rsid w:val="00703AA8"/>
    <w:rsid w:val="00705FED"/>
    <w:rsid w:val="00721DC1"/>
    <w:rsid w:val="00782D74"/>
    <w:rsid w:val="00785158"/>
    <w:rsid w:val="0079131B"/>
    <w:rsid w:val="00795413"/>
    <w:rsid w:val="007A2548"/>
    <w:rsid w:val="007A2D20"/>
    <w:rsid w:val="007B1BB3"/>
    <w:rsid w:val="007C4E87"/>
    <w:rsid w:val="007D675F"/>
    <w:rsid w:val="007F78C1"/>
    <w:rsid w:val="00805FA4"/>
    <w:rsid w:val="00824225"/>
    <w:rsid w:val="008435C3"/>
    <w:rsid w:val="0085324E"/>
    <w:rsid w:val="008667CF"/>
    <w:rsid w:val="00874AA7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37A3"/>
    <w:rsid w:val="00AE76C2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93736"/>
    <w:rsid w:val="00BA1EA6"/>
    <w:rsid w:val="00BA24A1"/>
    <w:rsid w:val="00BB2D8B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C0E95"/>
    <w:rsid w:val="00CD2D7F"/>
    <w:rsid w:val="00CE0ED5"/>
    <w:rsid w:val="00CF22FD"/>
    <w:rsid w:val="00D0465C"/>
    <w:rsid w:val="00D1057B"/>
    <w:rsid w:val="00D273D8"/>
    <w:rsid w:val="00D43AF2"/>
    <w:rsid w:val="00D72170"/>
    <w:rsid w:val="00D8743E"/>
    <w:rsid w:val="00DC4768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292B5-E2B1-4168-B32F-8920EBE6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</cp:revision>
  <cp:lastPrinted>2018-11-05T06:14:00Z</cp:lastPrinted>
  <dcterms:created xsi:type="dcterms:W3CDTF">2019-02-04T13:49:00Z</dcterms:created>
  <dcterms:modified xsi:type="dcterms:W3CDTF">2019-02-05T06:41:00Z</dcterms:modified>
</cp:coreProperties>
</file>