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вул.Галицька, 102, м.Рогатин,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F515EF" w:rsidP="00045BEB">
      <w:pPr>
        <w:pBdr>
          <w:bottom w:val="single" w:sz="12" w:space="1" w:color="auto"/>
        </w:pBdr>
        <w:jc w:val="center"/>
      </w:pPr>
      <w:hyperlink r:id="rId6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B85E28" w:rsidRDefault="00B85E28" w:rsidP="00B85E28">
      <w:pPr>
        <w:jc w:val="right"/>
        <w:rPr>
          <w:b/>
        </w:rPr>
      </w:pPr>
    </w:p>
    <w:p w:rsidR="00A13BDD" w:rsidRDefault="00BD5F01" w:rsidP="00A13BDD">
      <w:pPr>
        <w:rPr>
          <w:b/>
        </w:rPr>
      </w:pPr>
      <w:r>
        <w:rPr>
          <w:b/>
        </w:rPr>
        <w:t>Лист №02 від 04.01.2019</w:t>
      </w:r>
      <w:r w:rsidR="00A13BDD">
        <w:rPr>
          <w:b/>
        </w:rPr>
        <w:t>р</w:t>
      </w:r>
      <w:r w:rsidR="007A2548">
        <w:rPr>
          <w:b/>
        </w:rPr>
        <w:t xml:space="preserve">                                                                               М</w:t>
      </w:r>
      <w:r w:rsidR="00A13BDD" w:rsidRPr="00B85E28">
        <w:rPr>
          <w:b/>
        </w:rPr>
        <w:t xml:space="preserve">іському голові 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r w:rsidRPr="00B85E28">
        <w:rPr>
          <w:b/>
        </w:rPr>
        <w:t>м.Рогатин</w:t>
      </w:r>
    </w:p>
    <w:p w:rsidR="00A13BDD" w:rsidRPr="00B85E28" w:rsidRDefault="00A13BDD" w:rsidP="00A13BDD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</w:t>
      </w:r>
      <w:r w:rsidR="007A2548">
        <w:rPr>
          <w:b/>
        </w:rPr>
        <w:t xml:space="preserve">                          </w:t>
      </w:r>
      <w:r>
        <w:rPr>
          <w:b/>
        </w:rPr>
        <w:t xml:space="preserve"> </w:t>
      </w:r>
      <w:r w:rsidRPr="00B85E28">
        <w:rPr>
          <w:b/>
        </w:rPr>
        <w:t>Насалику С.С.</w:t>
      </w:r>
    </w:p>
    <w:p w:rsidR="00A13BDD" w:rsidRDefault="00A13BDD" w:rsidP="00A13BDD">
      <w:pPr>
        <w:rPr>
          <w:b/>
        </w:rPr>
      </w:pPr>
    </w:p>
    <w:p w:rsidR="00A13BDD" w:rsidRDefault="00A13BDD" w:rsidP="00A13BDD">
      <w:pPr>
        <w:rPr>
          <w:b/>
        </w:rPr>
      </w:pPr>
    </w:p>
    <w:p w:rsidR="00A13BDD" w:rsidRDefault="00A13BDD" w:rsidP="00A13BDD">
      <w:pPr>
        <w:jc w:val="center"/>
        <w:rPr>
          <w:b/>
        </w:rPr>
      </w:pPr>
      <w:r>
        <w:rPr>
          <w:b/>
        </w:rPr>
        <w:t>Звіт по коштах</w:t>
      </w:r>
    </w:p>
    <w:p w:rsidR="00A13BDD" w:rsidRDefault="00BD5F01" w:rsidP="00A13BDD">
      <w:pPr>
        <w:jc w:val="center"/>
        <w:rPr>
          <w:b/>
        </w:rPr>
      </w:pPr>
      <w:r>
        <w:rPr>
          <w:b/>
        </w:rPr>
        <w:t>за грудень</w:t>
      </w:r>
      <w:r w:rsidR="00280C5B">
        <w:rPr>
          <w:b/>
        </w:rPr>
        <w:t xml:space="preserve"> </w:t>
      </w:r>
      <w:r w:rsidR="00A13BDD">
        <w:rPr>
          <w:b/>
        </w:rPr>
        <w:t xml:space="preserve"> 2018 року</w:t>
      </w:r>
    </w:p>
    <w:p w:rsidR="00A13BDD" w:rsidRDefault="00A13BDD" w:rsidP="00A13BDD">
      <w:pPr>
        <w:jc w:val="center"/>
        <w:rPr>
          <w:b/>
        </w:rPr>
      </w:pPr>
    </w:p>
    <w:p w:rsidR="00441CCB" w:rsidRPr="00AA64A3" w:rsidRDefault="00280C5B" w:rsidP="00A13BDD">
      <w:pPr>
        <w:jc w:val="both"/>
      </w:pPr>
      <w:r>
        <w:t xml:space="preserve">                     В листопаді </w:t>
      </w:r>
      <w:r w:rsidR="00CF22FD">
        <w:t xml:space="preserve"> </w:t>
      </w:r>
      <w:r w:rsidR="00A13BDD">
        <w:t>2018 року підприємством було отримано кошти від Р</w:t>
      </w:r>
      <w:r>
        <w:t>огатинської міської ради у сумі</w:t>
      </w:r>
      <w:r w:rsidR="00B1380A">
        <w:rPr>
          <w:b/>
        </w:rPr>
        <w:t xml:space="preserve"> 250 300,57</w:t>
      </w:r>
      <w:r w:rsidR="0048661A">
        <w:rPr>
          <w:b/>
        </w:rPr>
        <w:t xml:space="preserve"> </w:t>
      </w:r>
      <w:r w:rsidR="00AA64A3">
        <w:t>грн. згідно Програми</w:t>
      </w:r>
      <w:r w:rsidR="00A13BDD">
        <w:t xml:space="preserve"> «Розвитку та фінансової підтримки житлово-комунального господарства міста Рогатина на 2018 рік»</w:t>
      </w:r>
      <w:r w:rsidR="0048661A">
        <w:t xml:space="preserve"> </w:t>
      </w:r>
      <w:r w:rsidR="00B1380A">
        <w:t>,</w:t>
      </w:r>
      <w:r w:rsidR="00235D49">
        <w:t xml:space="preserve"> </w:t>
      </w:r>
      <w:r w:rsidR="00AA64A3">
        <w:t xml:space="preserve">«Програми профілактики злочинності та співробітництва з правоохоронними органами на 2018рік» </w:t>
      </w:r>
      <w:r w:rsidR="00235D49">
        <w:t>затвердженим</w:t>
      </w:r>
      <w:r w:rsidR="00AA64A3">
        <w:t>и</w:t>
      </w:r>
      <w:r w:rsidR="00A13BDD">
        <w:t xml:space="preserve"> рішенням №891 від 21 грудня </w:t>
      </w:r>
      <w:r>
        <w:t xml:space="preserve">2017 року 28 сесії 7 скликання   та </w:t>
      </w:r>
      <w:r w:rsidR="00AA64A3" w:rsidRPr="00AA64A3">
        <w:rPr>
          <w:b/>
        </w:rPr>
        <w:t>180 639,00 грн</w:t>
      </w:r>
      <w:r w:rsidR="00AA64A3">
        <w:t xml:space="preserve"> </w:t>
      </w:r>
      <w:r>
        <w:t>від ТзОВ</w:t>
      </w:r>
      <w:r w:rsidR="0048661A">
        <w:t xml:space="preserve"> «Медекс</w:t>
      </w:r>
      <w:r>
        <w:t xml:space="preserve"> </w:t>
      </w:r>
      <w:r w:rsidR="0048661A">
        <w:t>плюс» за проведення капітального ремонту дитячої консультації в Рогатинській ЦРЛ</w:t>
      </w:r>
      <w:r w:rsidR="00E239BA">
        <w:t>–</w:t>
      </w:r>
      <w:r w:rsidR="00441CCB">
        <w:t xml:space="preserve"> </w:t>
      </w:r>
      <w:r w:rsidR="00AA64A3" w:rsidRPr="00AA64A3">
        <w:t>80 000,00</w:t>
      </w:r>
      <w:r w:rsidR="0048661A" w:rsidRPr="00AA64A3">
        <w:t xml:space="preserve"> </w:t>
      </w:r>
      <w:r w:rsidR="00441CCB" w:rsidRPr="00AA64A3">
        <w:t>грн</w:t>
      </w:r>
      <w:r>
        <w:rPr>
          <w:b/>
        </w:rPr>
        <w:t xml:space="preserve"> </w:t>
      </w:r>
      <w:r w:rsidR="00AA64A3">
        <w:rPr>
          <w:b/>
        </w:rPr>
        <w:t>,</w:t>
      </w:r>
      <w:r w:rsidR="00AA64A3" w:rsidRPr="00AA64A3">
        <w:t>Відділу освіти Рогатинської РДА за ремонт приміщення ДНЗ №1 – 30 000,00</w:t>
      </w:r>
      <w:r w:rsidR="00AA64A3">
        <w:t xml:space="preserve"> , «ММП» за ремонт в музеї Угрина-Безгрішного -51 580,00 </w:t>
      </w:r>
    </w:p>
    <w:p w:rsidR="00441CCB" w:rsidRDefault="00441CCB" w:rsidP="00A13BDD">
      <w:pPr>
        <w:jc w:val="both"/>
      </w:pPr>
      <w:r>
        <w:t xml:space="preserve"> </w:t>
      </w:r>
    </w:p>
    <w:p w:rsidR="00A13BDD" w:rsidRDefault="006413C9" w:rsidP="00A13BDD">
      <w:pPr>
        <w:jc w:val="both"/>
      </w:pPr>
      <w:r>
        <w:t xml:space="preserve">                  </w:t>
      </w:r>
      <w:r w:rsidR="00AA64A3">
        <w:rPr>
          <w:b/>
        </w:rPr>
        <w:t>250 300,57</w:t>
      </w:r>
      <w:r w:rsidR="00A422D4">
        <w:rPr>
          <w:b/>
        </w:rPr>
        <w:t xml:space="preserve"> та залишок кощтів по КФК 7470 в сумі 1157,00 грн</w:t>
      </w:r>
      <w:r w:rsidR="00E5172E">
        <w:rPr>
          <w:b/>
        </w:rPr>
        <w:t xml:space="preserve"> </w:t>
      </w:r>
      <w:r w:rsidR="00280C5B">
        <w:t xml:space="preserve"> використан</w:t>
      </w:r>
      <w:r w:rsidR="00A13BDD">
        <w:t>о на наступні потреби:</w:t>
      </w:r>
    </w:p>
    <w:p w:rsidR="00A13BDD" w:rsidRDefault="00A13BDD" w:rsidP="00CF22FD">
      <w:pPr>
        <w:jc w:val="both"/>
      </w:pPr>
      <w:r>
        <w:t>Для виплати заробітної плат</w:t>
      </w:r>
      <w:r w:rsidR="00547557">
        <w:t>и та сплати податків</w:t>
      </w:r>
      <w:r w:rsidR="00E5172E">
        <w:t xml:space="preserve"> адмінпрацівникам</w:t>
      </w:r>
      <w:r w:rsidR="00807B54">
        <w:t xml:space="preserve"> </w:t>
      </w:r>
      <w:r w:rsidR="00B1380A">
        <w:t xml:space="preserve"> – 42 027,04</w:t>
      </w:r>
    </w:p>
    <w:p w:rsidR="00E5172E" w:rsidRDefault="00E5172E" w:rsidP="00CF22FD">
      <w:pPr>
        <w:jc w:val="both"/>
      </w:pPr>
      <w:r>
        <w:t>Для виплати заробітної плати та сплати податків ро</w:t>
      </w:r>
      <w:r w:rsidR="00807B54">
        <w:t>бітникам ( ремонт  РАЦГ) -10955,00</w:t>
      </w:r>
    </w:p>
    <w:p w:rsidR="00E5172E" w:rsidRDefault="009F7F5B" w:rsidP="00CF22FD">
      <w:pPr>
        <w:jc w:val="both"/>
      </w:pPr>
      <w:r>
        <w:t xml:space="preserve">Для оплати вартості </w:t>
      </w:r>
      <w:r w:rsidR="00E5172E">
        <w:t>будівельних мате</w:t>
      </w:r>
      <w:r w:rsidR="00807B54">
        <w:t>ріалів на ремонт  (РАЦГ) -10 923,00</w:t>
      </w:r>
    </w:p>
    <w:p w:rsidR="00BD5F01" w:rsidRDefault="00BD5F01" w:rsidP="00CF22FD">
      <w:pPr>
        <w:jc w:val="both"/>
      </w:pPr>
      <w:r>
        <w:t>Для оплати послуг та матеріалів по створенню рекреаційної зони по вул.Шашкевича (при будівництві пам’ятника Т.Г.Шевченку) – 150</w:t>
      </w:r>
      <w:r w:rsidR="00807B54">
        <w:t xml:space="preserve"> </w:t>
      </w:r>
      <w:r>
        <w:t>703,83</w:t>
      </w:r>
    </w:p>
    <w:p w:rsidR="00BD5F01" w:rsidRDefault="00BD5F01" w:rsidP="00CF22FD">
      <w:pPr>
        <w:jc w:val="both"/>
      </w:pPr>
      <w:r>
        <w:t>Для виплати заробітної плати працівникам ,сплаті податків по ремонту приміщення (поліції)-33400,00</w:t>
      </w:r>
    </w:p>
    <w:p w:rsidR="00A13BDD" w:rsidRDefault="00A13BDD" w:rsidP="00CF22FD">
      <w:pPr>
        <w:jc w:val="both"/>
      </w:pPr>
      <w:r>
        <w:t>Для оплати послуг інтернет-зв</w:t>
      </w:r>
      <w:r w:rsidRPr="003C2065">
        <w:rPr>
          <w:lang w:val="ru-RU"/>
        </w:rPr>
        <w:t>’</w:t>
      </w:r>
      <w:r>
        <w:t>я</w:t>
      </w:r>
      <w:r w:rsidR="00E5172E">
        <w:t>зку – 2</w:t>
      </w:r>
      <w:r>
        <w:t>00,00 грн.</w:t>
      </w:r>
    </w:p>
    <w:p w:rsidR="00CF22FD" w:rsidRDefault="00CF22FD" w:rsidP="00CF22FD">
      <w:pPr>
        <w:jc w:val="both"/>
      </w:pPr>
      <w:r>
        <w:t>Послуги банку –</w:t>
      </w:r>
      <w:r w:rsidR="00807B54">
        <w:t>275,25</w:t>
      </w:r>
    </w:p>
    <w:p w:rsidR="00807B54" w:rsidRDefault="00807B54" w:rsidP="00CF22FD">
      <w:pPr>
        <w:jc w:val="both"/>
      </w:pPr>
      <w:r>
        <w:t>Канцтовари – 500,00</w:t>
      </w:r>
    </w:p>
    <w:p w:rsidR="00B1380A" w:rsidRDefault="00B1380A" w:rsidP="00CF22FD">
      <w:pPr>
        <w:jc w:val="both"/>
      </w:pPr>
      <w:r>
        <w:t>Відшкодування витрат за електроенергію -1316,45</w:t>
      </w:r>
    </w:p>
    <w:p w:rsidR="00A422D4" w:rsidRDefault="00A422D4" w:rsidP="00CF22FD">
      <w:pPr>
        <w:jc w:val="both"/>
      </w:pPr>
      <w:r>
        <w:t>На оплату вартості робіт по технагляду за виконанням робіт по влаштуванню пішохідної зони по вул. Франка -1157,00</w:t>
      </w:r>
    </w:p>
    <w:p w:rsidR="006413C9" w:rsidRDefault="006413C9" w:rsidP="00CF22FD">
      <w:pPr>
        <w:jc w:val="both"/>
      </w:pPr>
    </w:p>
    <w:p w:rsidR="006413C9" w:rsidRDefault="00BD5F01" w:rsidP="006413C9">
      <w:pPr>
        <w:jc w:val="both"/>
      </w:pPr>
      <w:r>
        <w:rPr>
          <w:b/>
        </w:rPr>
        <w:t>180 639,00</w:t>
      </w:r>
      <w:r w:rsidR="0048661A">
        <w:rPr>
          <w:b/>
        </w:rPr>
        <w:t xml:space="preserve"> </w:t>
      </w:r>
      <w:r w:rsidR="001C5AFA">
        <w:rPr>
          <w:b/>
        </w:rPr>
        <w:t xml:space="preserve"> </w:t>
      </w:r>
      <w:r w:rsidR="00280C5B">
        <w:t>використа</w:t>
      </w:r>
      <w:r w:rsidR="001C5AFA">
        <w:t>но на наступні потреби :</w:t>
      </w:r>
    </w:p>
    <w:p w:rsidR="001C5AFA" w:rsidRDefault="001C5AFA" w:rsidP="00BB2D8B">
      <w:pPr>
        <w:jc w:val="both"/>
      </w:pPr>
      <w:r>
        <w:t>Для виплати заробітної плати</w:t>
      </w:r>
      <w:r w:rsidR="00E5172E">
        <w:t xml:space="preserve"> робіт</w:t>
      </w:r>
      <w:r w:rsidR="0048661A">
        <w:t>никам</w:t>
      </w:r>
      <w:r w:rsidR="00E5172E">
        <w:t xml:space="preserve"> по ЦПД</w:t>
      </w:r>
      <w:r>
        <w:t xml:space="preserve"> та сплати податкі</w:t>
      </w:r>
      <w:r w:rsidR="00773659">
        <w:t>в  - 80129,60</w:t>
      </w:r>
    </w:p>
    <w:p w:rsidR="001C5AFA" w:rsidRDefault="001C5AFA" w:rsidP="00BB2D8B">
      <w:pPr>
        <w:jc w:val="both"/>
      </w:pPr>
      <w:r>
        <w:t>Дл</w:t>
      </w:r>
      <w:r w:rsidR="0048661A">
        <w:t xml:space="preserve">я придбання будівельних матеріалів </w:t>
      </w:r>
      <w:r w:rsidR="00E5172E">
        <w:t>–</w:t>
      </w:r>
      <w:r w:rsidR="0048661A">
        <w:t xml:space="preserve"> </w:t>
      </w:r>
      <w:r w:rsidR="00773659">
        <w:t>17400,00</w:t>
      </w:r>
    </w:p>
    <w:p w:rsidR="00773659" w:rsidRDefault="00773659" w:rsidP="00BB2D8B">
      <w:pPr>
        <w:jc w:val="both"/>
      </w:pPr>
      <w:r>
        <w:t>Залишок</w:t>
      </w:r>
      <w:r w:rsidR="00A422D4">
        <w:t xml:space="preserve"> коштів</w:t>
      </w:r>
      <w:r>
        <w:t xml:space="preserve"> – 83109,40</w:t>
      </w:r>
    </w:p>
    <w:p w:rsidR="00E5172E" w:rsidRDefault="00E5172E" w:rsidP="00BB2D8B">
      <w:pPr>
        <w:jc w:val="both"/>
      </w:pPr>
    </w:p>
    <w:p w:rsidR="00BB2D8B" w:rsidRDefault="00BB2D8B" w:rsidP="00BB2D8B">
      <w:pPr>
        <w:jc w:val="both"/>
      </w:pPr>
    </w:p>
    <w:p w:rsidR="00A13BDD" w:rsidRDefault="006413C9" w:rsidP="00A13BDD">
      <w:pPr>
        <w:rPr>
          <w:b/>
        </w:rPr>
      </w:pPr>
      <w:r>
        <w:rPr>
          <w:b/>
        </w:rPr>
        <w:t>Д</w:t>
      </w:r>
      <w:r w:rsidR="00A13BDD">
        <w:rPr>
          <w:b/>
        </w:rPr>
        <w:t>иректор</w:t>
      </w:r>
    </w:p>
    <w:p w:rsidR="00A13BDD" w:rsidRDefault="00A13BDD" w:rsidP="00A13BDD">
      <w:pPr>
        <w:rPr>
          <w:b/>
        </w:rPr>
      </w:pPr>
      <w:r>
        <w:rPr>
          <w:b/>
        </w:rPr>
        <w:t xml:space="preserve">КП «Рогатинський міський комбінат </w:t>
      </w:r>
    </w:p>
    <w:p w:rsidR="00A13BDD" w:rsidRDefault="00A13BDD" w:rsidP="00A13BDD">
      <w:pPr>
        <w:jc w:val="both"/>
      </w:pPr>
      <w:r>
        <w:rPr>
          <w:b/>
        </w:rPr>
        <w:t xml:space="preserve">комунальних підприємств»                                                                </w:t>
      </w:r>
      <w:r w:rsidR="00795413">
        <w:rPr>
          <w:b/>
        </w:rPr>
        <w:t xml:space="preserve">                      </w:t>
      </w:r>
      <w:r w:rsidR="006413C9">
        <w:rPr>
          <w:b/>
        </w:rPr>
        <w:t>Федик Р.М.</w:t>
      </w:r>
    </w:p>
    <w:p w:rsidR="00A13BDD" w:rsidRDefault="00A13BDD" w:rsidP="00A13BDD">
      <w:pPr>
        <w:jc w:val="both"/>
      </w:pPr>
    </w:p>
    <w:p w:rsidR="00A13BDD" w:rsidRDefault="00A13BDD" w:rsidP="00A13BDD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Попадюк Л.Я.</w:t>
      </w:r>
    </w:p>
    <w:p w:rsidR="00BB2D8B" w:rsidRPr="00962560" w:rsidRDefault="00BB2D8B" w:rsidP="00A13BDD">
      <w:pPr>
        <w:jc w:val="both"/>
        <w:rPr>
          <w:b/>
        </w:rPr>
      </w:pPr>
    </w:p>
    <w:p w:rsidR="00A13BDD" w:rsidRDefault="00A13BDD" w:rsidP="00A13BDD"/>
    <w:p w:rsidR="00A13BDD" w:rsidRDefault="00A13BDD" w:rsidP="00A13BDD"/>
    <w:p w:rsidR="00BB2D8B" w:rsidRPr="00F51111" w:rsidRDefault="00BB2D8B" w:rsidP="00BB2D8B">
      <w:pPr>
        <w:rPr>
          <w:sz w:val="22"/>
          <w:szCs w:val="22"/>
        </w:rPr>
      </w:pPr>
      <w:r w:rsidRPr="00F51111">
        <w:rPr>
          <w:sz w:val="22"/>
          <w:szCs w:val="22"/>
        </w:rPr>
        <w:t>Виконавець : Попадюк Л.Я.</w:t>
      </w:r>
    </w:p>
    <w:p w:rsidR="00D72170" w:rsidRDefault="00D72170">
      <w:pPr>
        <w:snapToGrid/>
        <w:spacing w:after="200" w:line="276" w:lineRule="auto"/>
        <w:rPr>
          <w:b/>
        </w:rPr>
      </w:pPr>
    </w:p>
    <w:sectPr w:rsidR="00D72170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045BEB"/>
    <w:rsid w:val="00000790"/>
    <w:rsid w:val="00013E65"/>
    <w:rsid w:val="00014240"/>
    <w:rsid w:val="000206DC"/>
    <w:rsid w:val="0002082B"/>
    <w:rsid w:val="00032CF0"/>
    <w:rsid w:val="00045BEB"/>
    <w:rsid w:val="00057E19"/>
    <w:rsid w:val="000639DD"/>
    <w:rsid w:val="00073B52"/>
    <w:rsid w:val="00094EAD"/>
    <w:rsid w:val="000C7ED9"/>
    <w:rsid w:val="000D374D"/>
    <w:rsid w:val="000F3C34"/>
    <w:rsid w:val="00153C1D"/>
    <w:rsid w:val="00156293"/>
    <w:rsid w:val="001670A5"/>
    <w:rsid w:val="00171C4C"/>
    <w:rsid w:val="00173654"/>
    <w:rsid w:val="001926A5"/>
    <w:rsid w:val="001B3662"/>
    <w:rsid w:val="001C5AFA"/>
    <w:rsid w:val="001E3E06"/>
    <w:rsid w:val="001F625C"/>
    <w:rsid w:val="002022B6"/>
    <w:rsid w:val="002128D1"/>
    <w:rsid w:val="0022348D"/>
    <w:rsid w:val="00235D49"/>
    <w:rsid w:val="00236B44"/>
    <w:rsid w:val="0024085E"/>
    <w:rsid w:val="00280C5B"/>
    <w:rsid w:val="002A1A54"/>
    <w:rsid w:val="002A7855"/>
    <w:rsid w:val="002B512E"/>
    <w:rsid w:val="002B6D60"/>
    <w:rsid w:val="002C36B3"/>
    <w:rsid w:val="002E3B3F"/>
    <w:rsid w:val="002F37C8"/>
    <w:rsid w:val="003314BE"/>
    <w:rsid w:val="003315B6"/>
    <w:rsid w:val="0036627B"/>
    <w:rsid w:val="00374C92"/>
    <w:rsid w:val="00376142"/>
    <w:rsid w:val="003B6305"/>
    <w:rsid w:val="003C2065"/>
    <w:rsid w:val="003C69F0"/>
    <w:rsid w:val="003D41D7"/>
    <w:rsid w:val="003F03E3"/>
    <w:rsid w:val="003F3AEC"/>
    <w:rsid w:val="004108D5"/>
    <w:rsid w:val="00413875"/>
    <w:rsid w:val="00430D6E"/>
    <w:rsid w:val="00435F0F"/>
    <w:rsid w:val="00441CCB"/>
    <w:rsid w:val="004544F0"/>
    <w:rsid w:val="00464CA5"/>
    <w:rsid w:val="0048661A"/>
    <w:rsid w:val="004C3294"/>
    <w:rsid w:val="004D2AF9"/>
    <w:rsid w:val="004D5AA9"/>
    <w:rsid w:val="00501B3B"/>
    <w:rsid w:val="00503144"/>
    <w:rsid w:val="005118A9"/>
    <w:rsid w:val="00513CB3"/>
    <w:rsid w:val="0053740F"/>
    <w:rsid w:val="005404B0"/>
    <w:rsid w:val="0054326E"/>
    <w:rsid w:val="00547557"/>
    <w:rsid w:val="00557322"/>
    <w:rsid w:val="00572108"/>
    <w:rsid w:val="00584E20"/>
    <w:rsid w:val="005B0CB4"/>
    <w:rsid w:val="005B0EAB"/>
    <w:rsid w:val="005B32F2"/>
    <w:rsid w:val="005D6A18"/>
    <w:rsid w:val="00605F70"/>
    <w:rsid w:val="006079DB"/>
    <w:rsid w:val="00615DAD"/>
    <w:rsid w:val="006413C9"/>
    <w:rsid w:val="0065677F"/>
    <w:rsid w:val="0066260B"/>
    <w:rsid w:val="00695F33"/>
    <w:rsid w:val="006A541A"/>
    <w:rsid w:val="006B4C47"/>
    <w:rsid w:val="006C7A0E"/>
    <w:rsid w:val="006D1C3C"/>
    <w:rsid w:val="006D2197"/>
    <w:rsid w:val="006D2E23"/>
    <w:rsid w:val="006D3589"/>
    <w:rsid w:val="00705FED"/>
    <w:rsid w:val="00721DC1"/>
    <w:rsid w:val="00773659"/>
    <w:rsid w:val="00782D74"/>
    <w:rsid w:val="00785158"/>
    <w:rsid w:val="0079131B"/>
    <w:rsid w:val="00793544"/>
    <w:rsid w:val="00795413"/>
    <w:rsid w:val="007A2548"/>
    <w:rsid w:val="007A2D20"/>
    <w:rsid w:val="007B1BB3"/>
    <w:rsid w:val="007C4E87"/>
    <w:rsid w:val="007D675F"/>
    <w:rsid w:val="007F78C1"/>
    <w:rsid w:val="00805FA4"/>
    <w:rsid w:val="00807B54"/>
    <w:rsid w:val="00824225"/>
    <w:rsid w:val="008435C3"/>
    <w:rsid w:val="0085324E"/>
    <w:rsid w:val="008667CF"/>
    <w:rsid w:val="008731E5"/>
    <w:rsid w:val="00874AA7"/>
    <w:rsid w:val="00885BC8"/>
    <w:rsid w:val="008C63F2"/>
    <w:rsid w:val="008E63F2"/>
    <w:rsid w:val="008E68CD"/>
    <w:rsid w:val="008F3EA4"/>
    <w:rsid w:val="00901B9D"/>
    <w:rsid w:val="00903F84"/>
    <w:rsid w:val="0091381E"/>
    <w:rsid w:val="00951DD4"/>
    <w:rsid w:val="00955564"/>
    <w:rsid w:val="009558C6"/>
    <w:rsid w:val="00962560"/>
    <w:rsid w:val="009707B2"/>
    <w:rsid w:val="00980E11"/>
    <w:rsid w:val="009971A6"/>
    <w:rsid w:val="009A7BD6"/>
    <w:rsid w:val="009B5086"/>
    <w:rsid w:val="009E10CF"/>
    <w:rsid w:val="009E3CD5"/>
    <w:rsid w:val="009F7DFB"/>
    <w:rsid w:val="009F7F5B"/>
    <w:rsid w:val="00A07A64"/>
    <w:rsid w:val="00A119F9"/>
    <w:rsid w:val="00A13BDD"/>
    <w:rsid w:val="00A208BD"/>
    <w:rsid w:val="00A2130E"/>
    <w:rsid w:val="00A234FF"/>
    <w:rsid w:val="00A23FC3"/>
    <w:rsid w:val="00A422D4"/>
    <w:rsid w:val="00A53B37"/>
    <w:rsid w:val="00A63321"/>
    <w:rsid w:val="00A66205"/>
    <w:rsid w:val="00A7682B"/>
    <w:rsid w:val="00AA2704"/>
    <w:rsid w:val="00AA64A3"/>
    <w:rsid w:val="00AB5C47"/>
    <w:rsid w:val="00AD70A6"/>
    <w:rsid w:val="00AE77C1"/>
    <w:rsid w:val="00AF44EF"/>
    <w:rsid w:val="00AF5452"/>
    <w:rsid w:val="00B001C9"/>
    <w:rsid w:val="00B002A5"/>
    <w:rsid w:val="00B030D6"/>
    <w:rsid w:val="00B1380A"/>
    <w:rsid w:val="00B25905"/>
    <w:rsid w:val="00B353C3"/>
    <w:rsid w:val="00B35A26"/>
    <w:rsid w:val="00B71B24"/>
    <w:rsid w:val="00B758E6"/>
    <w:rsid w:val="00B80D6B"/>
    <w:rsid w:val="00B85E28"/>
    <w:rsid w:val="00B93736"/>
    <w:rsid w:val="00B967A8"/>
    <w:rsid w:val="00BA1EA6"/>
    <w:rsid w:val="00BA24A1"/>
    <w:rsid w:val="00BB2D8B"/>
    <w:rsid w:val="00BD5F01"/>
    <w:rsid w:val="00BE1E42"/>
    <w:rsid w:val="00BF1D35"/>
    <w:rsid w:val="00BF539B"/>
    <w:rsid w:val="00C211E6"/>
    <w:rsid w:val="00C2330D"/>
    <w:rsid w:val="00C61C4B"/>
    <w:rsid w:val="00C82965"/>
    <w:rsid w:val="00C86810"/>
    <w:rsid w:val="00C9067B"/>
    <w:rsid w:val="00C91EFD"/>
    <w:rsid w:val="00C91F43"/>
    <w:rsid w:val="00CB5ED6"/>
    <w:rsid w:val="00CD2D7F"/>
    <w:rsid w:val="00CE0ED5"/>
    <w:rsid w:val="00CF22FD"/>
    <w:rsid w:val="00D0465C"/>
    <w:rsid w:val="00D1057B"/>
    <w:rsid w:val="00D273D8"/>
    <w:rsid w:val="00D43AF2"/>
    <w:rsid w:val="00D70D8A"/>
    <w:rsid w:val="00D72170"/>
    <w:rsid w:val="00D8743E"/>
    <w:rsid w:val="00DC4768"/>
    <w:rsid w:val="00DD561C"/>
    <w:rsid w:val="00DD73E1"/>
    <w:rsid w:val="00DF2F03"/>
    <w:rsid w:val="00E02B43"/>
    <w:rsid w:val="00E110B4"/>
    <w:rsid w:val="00E236E9"/>
    <w:rsid w:val="00E239BA"/>
    <w:rsid w:val="00E374B0"/>
    <w:rsid w:val="00E507C0"/>
    <w:rsid w:val="00E5172E"/>
    <w:rsid w:val="00E627CD"/>
    <w:rsid w:val="00E70DD5"/>
    <w:rsid w:val="00E7336B"/>
    <w:rsid w:val="00E77A60"/>
    <w:rsid w:val="00E96813"/>
    <w:rsid w:val="00F05679"/>
    <w:rsid w:val="00F20529"/>
    <w:rsid w:val="00F33016"/>
    <w:rsid w:val="00F42FDB"/>
    <w:rsid w:val="00F51111"/>
    <w:rsid w:val="00F515EF"/>
    <w:rsid w:val="00F55C59"/>
    <w:rsid w:val="00F5778F"/>
    <w:rsid w:val="00F931F6"/>
    <w:rsid w:val="00FA5DA3"/>
    <w:rsid w:val="00FB4F0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m.kkp03346006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BB27FE1-831D-4E5E-853E-9F92CC44C9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1710</Words>
  <Characters>976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HP</cp:lastModifiedBy>
  <cp:revision>6</cp:revision>
  <cp:lastPrinted>2019-01-04T12:56:00Z</cp:lastPrinted>
  <dcterms:created xsi:type="dcterms:W3CDTF">2019-01-04T12:49:00Z</dcterms:created>
  <dcterms:modified xsi:type="dcterms:W3CDTF">2019-01-04T13:00:00Z</dcterms:modified>
</cp:coreProperties>
</file>