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0A2530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045BEB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Лист № </w:t>
      </w:r>
      <w:r w:rsidR="00435F0F">
        <w:rPr>
          <w:sz w:val="20"/>
          <w:szCs w:val="20"/>
        </w:rPr>
        <w:t>69</w:t>
      </w:r>
      <w:r w:rsidR="00B25905">
        <w:rPr>
          <w:sz w:val="20"/>
          <w:szCs w:val="20"/>
        </w:rPr>
        <w:t xml:space="preserve"> від </w:t>
      </w:r>
      <w:r w:rsidR="00F05679">
        <w:rPr>
          <w:sz w:val="20"/>
          <w:szCs w:val="20"/>
        </w:rPr>
        <w:t>03 травня</w:t>
      </w:r>
      <w:r w:rsidR="00B85E28"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 року</w:t>
      </w:r>
    </w:p>
    <w:p w:rsidR="00B85E28" w:rsidRDefault="00B85E28" w:rsidP="00B85E28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A2704" w:rsidRDefault="00AA2704" w:rsidP="00376142"/>
    <w:p w:rsidR="00B85E28" w:rsidRDefault="00B85E28" w:rsidP="00B85E28">
      <w:pPr>
        <w:jc w:val="center"/>
        <w:rPr>
          <w:b/>
        </w:rPr>
      </w:pPr>
    </w:p>
    <w:p w:rsidR="00057E19" w:rsidRDefault="00057E19" w:rsidP="00B85E28">
      <w:pPr>
        <w:jc w:val="center"/>
        <w:rPr>
          <w:b/>
        </w:rPr>
      </w:pPr>
    </w:p>
    <w:p w:rsidR="00057E19" w:rsidRDefault="00057E19" w:rsidP="00B85E28">
      <w:pPr>
        <w:jc w:val="center"/>
        <w:rPr>
          <w:b/>
        </w:rPr>
      </w:pPr>
    </w:p>
    <w:p w:rsidR="00057E19" w:rsidRDefault="00057E19" w:rsidP="00B85E28">
      <w:pPr>
        <w:jc w:val="center"/>
        <w:rPr>
          <w:b/>
        </w:rPr>
      </w:pPr>
    </w:p>
    <w:p w:rsidR="008F3EA4" w:rsidRDefault="00057E19" w:rsidP="00057E19">
      <w:pPr>
        <w:jc w:val="both"/>
      </w:pPr>
      <w:r>
        <w:t xml:space="preserve">                     У </w:t>
      </w:r>
      <w:r w:rsidR="00F05679">
        <w:t>квітні</w:t>
      </w:r>
      <w:r>
        <w:t xml:space="preserve"> 2017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="00F05679">
        <w:t xml:space="preserve">27 352,50 </w:t>
      </w:r>
      <w:r>
        <w:t>грн. згідно Програми «Розвитку та фінансової підтримки комунальних підп</w:t>
      </w:r>
      <w:r w:rsidR="00557322">
        <w:t>риємств міста Рогатина»</w:t>
      </w:r>
      <w:r>
        <w:t xml:space="preserve"> </w:t>
      </w:r>
      <w:r w:rsidR="00557322">
        <w:t>затвердженої</w:t>
      </w:r>
      <w:r w:rsidR="002F37C8">
        <w:t xml:space="preserve"> рішення</w:t>
      </w:r>
      <w:r w:rsidR="00557322">
        <w:t>м</w:t>
      </w:r>
      <w:r w:rsidR="002F37C8">
        <w:t xml:space="preserve"> №475 від 22 грудня </w:t>
      </w:r>
      <w:r w:rsidR="00236B44">
        <w:t>2016 року 17 сесії 7 скликання,</w:t>
      </w:r>
      <w:r w:rsidR="005D6A18">
        <w:t xml:space="preserve"> кошти у сумі </w:t>
      </w:r>
      <w:r w:rsidR="00F05679">
        <w:t xml:space="preserve">58 841,60 </w:t>
      </w:r>
      <w:r w:rsidR="005D6A18">
        <w:t xml:space="preserve">грн. згідно </w:t>
      </w:r>
      <w:r w:rsidR="00F42FDB">
        <w:t>Програми «Ремонту житлового і нежитлового фонду міста Рогатина, облаштування прибудинкових територій житлового фонду» затвердженої рішенням №584 від 23 березня 2017 року 17 сесії 7 скликання</w:t>
      </w:r>
      <w:r w:rsidR="005D6A18">
        <w:t>.</w:t>
      </w:r>
    </w:p>
    <w:p w:rsidR="00B85E28" w:rsidRDefault="005D6A18" w:rsidP="00057E19">
      <w:pPr>
        <w:jc w:val="both"/>
      </w:pPr>
      <w:r>
        <w:t xml:space="preserve">                    </w:t>
      </w:r>
      <w:r w:rsidR="009B5086">
        <w:t>Дані кошти</w:t>
      </w:r>
      <w:r w:rsidR="00057E19">
        <w:t xml:space="preserve"> було витрачено на наступні потреби:</w:t>
      </w:r>
    </w:p>
    <w:p w:rsidR="00057E19" w:rsidRDefault="00057E19" w:rsidP="00057E19">
      <w:pPr>
        <w:pStyle w:val="a4"/>
        <w:numPr>
          <w:ilvl w:val="0"/>
          <w:numId w:val="2"/>
        </w:numPr>
        <w:jc w:val="both"/>
      </w:pPr>
      <w:r>
        <w:t xml:space="preserve">Для виплати заробітної плати та сплати податків – </w:t>
      </w:r>
      <w:r w:rsidR="008F3EA4">
        <w:t>55 528,05</w:t>
      </w:r>
      <w:r>
        <w:t xml:space="preserve"> грн.</w:t>
      </w:r>
    </w:p>
    <w:p w:rsidR="002128D1" w:rsidRDefault="002128D1" w:rsidP="00057E19">
      <w:pPr>
        <w:pStyle w:val="a4"/>
        <w:numPr>
          <w:ilvl w:val="0"/>
          <w:numId w:val="2"/>
        </w:numPr>
        <w:jc w:val="both"/>
      </w:pPr>
      <w:r>
        <w:t xml:space="preserve">Для придбання будматеріалів – </w:t>
      </w:r>
      <w:r w:rsidR="008F3EA4">
        <w:t>40 008,25</w:t>
      </w:r>
      <w:r>
        <w:t xml:space="preserve"> грн.</w:t>
      </w:r>
    </w:p>
    <w:p w:rsidR="005D6A18" w:rsidRDefault="005D6A18" w:rsidP="00057E19">
      <w:pPr>
        <w:pStyle w:val="a4"/>
        <w:numPr>
          <w:ilvl w:val="0"/>
          <w:numId w:val="2"/>
        </w:numPr>
        <w:jc w:val="both"/>
      </w:pPr>
      <w:r>
        <w:t>Для сплати за розрахунково</w:t>
      </w:r>
      <w:r w:rsidR="008F3EA4">
        <w:t xml:space="preserve">-касове обслуговування банку – 83,00 </w:t>
      </w:r>
      <w:r>
        <w:t>грн.</w:t>
      </w:r>
    </w:p>
    <w:p w:rsidR="00057E19" w:rsidRDefault="00057E19" w:rsidP="00C61C4B">
      <w:pPr>
        <w:jc w:val="both"/>
      </w:pPr>
      <w:r>
        <w:t xml:space="preserve">               </w:t>
      </w:r>
      <w:r w:rsidR="00C61C4B">
        <w:t xml:space="preserve">    </w:t>
      </w:r>
      <w:r>
        <w:t xml:space="preserve">Загальна сума витрат </w:t>
      </w:r>
      <w:r w:rsidR="00C61C4B">
        <w:t>згідно Програми «Розвитку та фінансової підтримки комуналь</w:t>
      </w:r>
      <w:r w:rsidR="006D2197">
        <w:t>них підприємств міста Рогатина»,</w:t>
      </w:r>
      <w:r w:rsidR="005D6A18">
        <w:t xml:space="preserve"> згідно </w:t>
      </w:r>
      <w:r w:rsidR="006B4C47">
        <w:t>Програми «Ремонту житлового і нежитлового фонду міста Рогатина, облаштування прибудинкових територій житлового фонду</w:t>
      </w:r>
      <w:r w:rsidR="006D2197">
        <w:t xml:space="preserve">» </w:t>
      </w:r>
      <w:r w:rsidR="00171C4C">
        <w:t xml:space="preserve">у </w:t>
      </w:r>
      <w:r w:rsidR="008F3EA4">
        <w:t>квітні</w:t>
      </w:r>
      <w:r w:rsidR="00171C4C">
        <w:t xml:space="preserve"> 2017 року </w:t>
      </w:r>
      <w:r w:rsidR="006D2197">
        <w:t xml:space="preserve">склала </w:t>
      </w:r>
      <w:r w:rsidR="008F3EA4">
        <w:t>95 619,30</w:t>
      </w:r>
      <w:r w:rsidR="006D2197">
        <w:t xml:space="preserve"> грн.</w:t>
      </w:r>
    </w:p>
    <w:p w:rsidR="002128D1" w:rsidRDefault="00B001C9" w:rsidP="00C61C4B">
      <w:pPr>
        <w:jc w:val="both"/>
      </w:pPr>
      <w:r>
        <w:t xml:space="preserve">                   </w:t>
      </w:r>
    </w:p>
    <w:p w:rsidR="00057E19" w:rsidRDefault="00557322" w:rsidP="00557322">
      <w:pPr>
        <w:jc w:val="both"/>
      </w:pPr>
      <w:r>
        <w:t xml:space="preserve">           </w:t>
      </w:r>
      <w:r w:rsidR="00C211E6">
        <w:t xml:space="preserve">       </w:t>
      </w:r>
      <w:r>
        <w:t xml:space="preserve"> </w:t>
      </w:r>
    </w:p>
    <w:p w:rsidR="00057E19" w:rsidRDefault="00057E19" w:rsidP="00557322">
      <w:pPr>
        <w:jc w:val="both"/>
      </w:pPr>
    </w:p>
    <w:p w:rsidR="00057E19" w:rsidRDefault="00057E19" w:rsidP="00376142"/>
    <w:p w:rsidR="00057E19" w:rsidRDefault="00057E19" w:rsidP="00376142"/>
    <w:p w:rsidR="0054326E" w:rsidRPr="00376142" w:rsidRDefault="0054326E" w:rsidP="00376142"/>
    <w:p w:rsidR="00376142" w:rsidRDefault="00376142" w:rsidP="00376142"/>
    <w:p w:rsidR="00376142" w:rsidRDefault="005B0CB4" w:rsidP="00376142">
      <w:pPr>
        <w:rPr>
          <w:b/>
        </w:rPr>
      </w:pPr>
      <w:r>
        <w:rPr>
          <w:b/>
        </w:rPr>
        <w:t>Директор</w:t>
      </w:r>
    </w:p>
    <w:p w:rsidR="00376142" w:rsidRDefault="00376142" w:rsidP="00376142">
      <w:pPr>
        <w:rPr>
          <w:b/>
        </w:rPr>
      </w:pPr>
      <w:r>
        <w:rPr>
          <w:b/>
        </w:rPr>
        <w:t>КП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2A7855">
        <w:rPr>
          <w:b/>
        </w:rPr>
        <w:t>Федик</w:t>
      </w:r>
      <w:proofErr w:type="spellEnd"/>
      <w:r w:rsidR="002A7855">
        <w:rPr>
          <w:b/>
        </w:rPr>
        <w:t xml:space="preserve"> Р</w:t>
      </w:r>
      <w:r>
        <w:rPr>
          <w:b/>
        </w:rPr>
        <w:t>.М.</w:t>
      </w:r>
    </w:p>
    <w:p w:rsidR="00376142" w:rsidRDefault="00376142" w:rsidP="00376142">
      <w:pPr>
        <w:jc w:val="both"/>
      </w:pPr>
    </w:p>
    <w:p w:rsidR="00376142" w:rsidRDefault="00376142" w:rsidP="00376142">
      <w:pPr>
        <w:jc w:val="both"/>
      </w:pPr>
    </w:p>
    <w:p w:rsidR="00962560" w:rsidRDefault="00962560" w:rsidP="00376142">
      <w:pPr>
        <w:jc w:val="both"/>
      </w:pPr>
    </w:p>
    <w:p w:rsidR="00B25905" w:rsidRDefault="00B25905" w:rsidP="00376142">
      <w:pPr>
        <w:jc w:val="both"/>
      </w:pPr>
    </w:p>
    <w:p w:rsidR="00376142" w:rsidRPr="00962560" w:rsidRDefault="00962560" w:rsidP="00376142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 Челядин Г.Б.</w:t>
      </w:r>
    </w:p>
    <w:p w:rsidR="00376142" w:rsidRDefault="00376142" w:rsidP="00376142"/>
    <w:p w:rsidR="00057E19" w:rsidRDefault="00057E19" w:rsidP="00376142"/>
    <w:p w:rsidR="00B25905" w:rsidRDefault="00B25905" w:rsidP="00376142"/>
    <w:p w:rsidR="00B25905" w:rsidRDefault="00B25905" w:rsidP="00376142"/>
    <w:p w:rsidR="00B25905" w:rsidRDefault="00B25905" w:rsidP="00376142"/>
    <w:p w:rsidR="00B25905" w:rsidRDefault="00B25905" w:rsidP="00376142"/>
    <w:p w:rsidR="00376142" w:rsidRDefault="00376142" w:rsidP="00376142"/>
    <w:p w:rsidR="00951DD4" w:rsidRDefault="00376142" w:rsidP="00376142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Челядин</w:t>
      </w:r>
    </w:p>
    <w:p w:rsidR="00B001C9" w:rsidRDefault="00B001C9" w:rsidP="00376142">
      <w:pPr>
        <w:rPr>
          <w:sz w:val="20"/>
          <w:szCs w:val="20"/>
        </w:rPr>
      </w:pPr>
    </w:p>
    <w:p w:rsidR="00B001C9" w:rsidRDefault="00B001C9" w:rsidP="00376142">
      <w:pPr>
        <w:rPr>
          <w:sz w:val="20"/>
          <w:szCs w:val="20"/>
        </w:rPr>
      </w:pPr>
    </w:p>
    <w:p w:rsidR="00B001C9" w:rsidRDefault="00B001C9" w:rsidP="00376142">
      <w:pPr>
        <w:rPr>
          <w:sz w:val="20"/>
          <w:szCs w:val="20"/>
        </w:rPr>
      </w:pPr>
    </w:p>
    <w:p w:rsidR="00B001C9" w:rsidRDefault="00B001C9" w:rsidP="00376142">
      <w:pPr>
        <w:rPr>
          <w:sz w:val="20"/>
          <w:szCs w:val="20"/>
        </w:rPr>
      </w:pPr>
      <w:bookmarkStart w:id="0" w:name="_GoBack"/>
      <w:bookmarkEnd w:id="0"/>
    </w:p>
    <w:sectPr w:rsidR="00B001C9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BEB"/>
    <w:rsid w:val="00032CF0"/>
    <w:rsid w:val="00045BEB"/>
    <w:rsid w:val="00057E19"/>
    <w:rsid w:val="00073B52"/>
    <w:rsid w:val="000A2530"/>
    <w:rsid w:val="00153C1D"/>
    <w:rsid w:val="00171C4C"/>
    <w:rsid w:val="001E3E06"/>
    <w:rsid w:val="001F625C"/>
    <w:rsid w:val="002128D1"/>
    <w:rsid w:val="0022348D"/>
    <w:rsid w:val="00236B44"/>
    <w:rsid w:val="002A7855"/>
    <w:rsid w:val="002F37C8"/>
    <w:rsid w:val="00376142"/>
    <w:rsid w:val="003B6305"/>
    <w:rsid w:val="003F03E3"/>
    <w:rsid w:val="004108D5"/>
    <w:rsid w:val="00413875"/>
    <w:rsid w:val="00430D6E"/>
    <w:rsid w:val="00435F0F"/>
    <w:rsid w:val="004544F0"/>
    <w:rsid w:val="004D2AF9"/>
    <w:rsid w:val="00501B3B"/>
    <w:rsid w:val="005118A9"/>
    <w:rsid w:val="0054326E"/>
    <w:rsid w:val="00557322"/>
    <w:rsid w:val="00572108"/>
    <w:rsid w:val="005B0CB4"/>
    <w:rsid w:val="005D6A18"/>
    <w:rsid w:val="006B4C47"/>
    <w:rsid w:val="006D2197"/>
    <w:rsid w:val="00705FED"/>
    <w:rsid w:val="0079131B"/>
    <w:rsid w:val="008E63F2"/>
    <w:rsid w:val="008F3EA4"/>
    <w:rsid w:val="00951DD4"/>
    <w:rsid w:val="00962560"/>
    <w:rsid w:val="009B5086"/>
    <w:rsid w:val="00A119F9"/>
    <w:rsid w:val="00AA2704"/>
    <w:rsid w:val="00AF44EF"/>
    <w:rsid w:val="00B001C9"/>
    <w:rsid w:val="00B002A5"/>
    <w:rsid w:val="00B25905"/>
    <w:rsid w:val="00B353C3"/>
    <w:rsid w:val="00B85E28"/>
    <w:rsid w:val="00C211E6"/>
    <w:rsid w:val="00C61C4B"/>
    <w:rsid w:val="00C82965"/>
    <w:rsid w:val="00CE0ED5"/>
    <w:rsid w:val="00D1057B"/>
    <w:rsid w:val="00D273D8"/>
    <w:rsid w:val="00DF2F03"/>
    <w:rsid w:val="00F05679"/>
    <w:rsid w:val="00F20529"/>
    <w:rsid w:val="00F42FDB"/>
    <w:rsid w:val="00F55C59"/>
    <w:rsid w:val="00F5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Andriy</cp:lastModifiedBy>
  <cp:revision>9</cp:revision>
  <cp:lastPrinted>2017-03-02T12:42:00Z</cp:lastPrinted>
  <dcterms:created xsi:type="dcterms:W3CDTF">2017-04-04T06:30:00Z</dcterms:created>
  <dcterms:modified xsi:type="dcterms:W3CDTF">2017-05-03T11:12:00Z</dcterms:modified>
</cp:coreProperties>
</file>