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FB" w:rsidRPr="00A639CB" w:rsidRDefault="004B1AFB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5" o:title=""/>
          </v:shape>
          <o:OLEObject Type="Embed" ProgID="Word.Picture.8" ShapeID="_x0000_i1025" DrawAspect="Content" ObjectID="_1543841504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       </w:t>
      </w:r>
    </w:p>
    <w:p w:rsidR="004B1AFB" w:rsidRDefault="004B1AFB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>
        <w:rPr>
          <w:b/>
          <w:bCs/>
          <w:color w:val="000000"/>
          <w:w w:val="120"/>
          <w:szCs w:val="28"/>
        </w:rPr>
        <w:t xml:space="preserve">   </w:t>
      </w:r>
      <w:r>
        <w:rPr>
          <w:b/>
          <w:bCs/>
          <w:color w:val="000000"/>
          <w:w w:val="120"/>
          <w:szCs w:val="28"/>
          <w:lang w:val="uk-UA"/>
        </w:rPr>
        <w:t xml:space="preserve">    </w:t>
      </w:r>
      <w:r>
        <w:rPr>
          <w:b/>
          <w:bCs/>
          <w:color w:val="000000"/>
          <w:w w:val="120"/>
          <w:szCs w:val="28"/>
        </w:rPr>
        <w:t xml:space="preserve"> </w:t>
      </w: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4B1AF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F24083" w:rsidP="004B1AFB">
      <w:pPr>
        <w:jc w:val="center"/>
        <w:rPr>
          <w:b/>
          <w:bCs/>
          <w:w w:val="120"/>
          <w:sz w:val="28"/>
          <w:szCs w:val="28"/>
        </w:rPr>
      </w:pPr>
      <w:r w:rsidRPr="00F24083"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A6439">
        <w:rPr>
          <w:sz w:val="28"/>
          <w:szCs w:val="28"/>
          <w:lang w:val="uk-UA"/>
        </w:rPr>
        <w:t xml:space="preserve">ід   </w:t>
      </w:r>
      <w:r w:rsidR="00BC1257">
        <w:rPr>
          <w:sz w:val="28"/>
          <w:szCs w:val="28"/>
          <w:lang w:val="uk-UA"/>
        </w:rPr>
        <w:t xml:space="preserve">  22 грудня</w:t>
      </w:r>
      <w:r w:rsidR="00FD30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16</w:t>
      </w:r>
      <w:r w:rsidRPr="0027746E">
        <w:rPr>
          <w:sz w:val="28"/>
          <w:szCs w:val="28"/>
          <w:lang w:val="uk-UA"/>
        </w:rPr>
        <w:t xml:space="preserve"> р</w:t>
      </w:r>
      <w:r w:rsidR="00971FAD">
        <w:rPr>
          <w:sz w:val="28"/>
          <w:szCs w:val="28"/>
          <w:lang w:val="uk-UA"/>
        </w:rPr>
        <w:t>.    №</w:t>
      </w:r>
      <w:r w:rsidR="00186D16">
        <w:rPr>
          <w:sz w:val="28"/>
          <w:szCs w:val="28"/>
          <w:lang w:val="uk-UA"/>
        </w:rPr>
        <w:t xml:space="preserve"> 292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CD2E2F" w:rsidRDefault="00986679" w:rsidP="00685C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FD3019">
        <w:rPr>
          <w:sz w:val="28"/>
          <w:szCs w:val="28"/>
          <w:lang w:val="uk-UA"/>
        </w:rPr>
        <w:t xml:space="preserve"> </w:t>
      </w:r>
      <w:r w:rsidR="00685C38">
        <w:rPr>
          <w:sz w:val="28"/>
          <w:szCs w:val="28"/>
          <w:lang w:val="uk-UA"/>
        </w:rPr>
        <w:t>забезпечення</w:t>
      </w:r>
    </w:p>
    <w:p w:rsidR="00685C38" w:rsidRDefault="00685C38" w:rsidP="00CD2E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</w:t>
      </w:r>
      <w:r w:rsidR="00CD2E2F">
        <w:rPr>
          <w:sz w:val="28"/>
          <w:szCs w:val="28"/>
          <w:lang w:val="uk-UA"/>
        </w:rPr>
        <w:t xml:space="preserve">проектів </w:t>
      </w:r>
    </w:p>
    <w:p w:rsidR="00685C38" w:rsidRDefault="00B4204D" w:rsidP="00CD2E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</w:t>
      </w:r>
      <w:r w:rsidR="00685C38">
        <w:rPr>
          <w:sz w:val="28"/>
          <w:szCs w:val="28"/>
          <w:lang w:val="uk-UA"/>
        </w:rPr>
        <w:t>ського</w:t>
      </w:r>
      <w:r w:rsidR="00CD2E2F">
        <w:rPr>
          <w:sz w:val="28"/>
          <w:szCs w:val="28"/>
          <w:lang w:val="uk-UA"/>
        </w:rPr>
        <w:t xml:space="preserve"> бюджет</w:t>
      </w:r>
      <w:r w:rsidR="00685C38">
        <w:rPr>
          <w:sz w:val="28"/>
          <w:szCs w:val="28"/>
          <w:lang w:val="uk-UA"/>
        </w:rPr>
        <w:t>у</w:t>
      </w:r>
      <w:r w:rsidR="00CD2E2F">
        <w:rPr>
          <w:sz w:val="28"/>
          <w:szCs w:val="28"/>
          <w:lang w:val="uk-UA"/>
        </w:rPr>
        <w:t xml:space="preserve"> </w:t>
      </w:r>
    </w:p>
    <w:p w:rsidR="00CD2E2F" w:rsidRDefault="00CD2E2F" w:rsidP="00CD2E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на 2017 рік</w:t>
      </w:r>
    </w:p>
    <w:p w:rsidR="00971FAD" w:rsidRDefault="00971FAD" w:rsidP="002866DB">
      <w:pPr>
        <w:pStyle w:val="a3"/>
        <w:ind w:firstLine="708"/>
        <w:rPr>
          <w:bCs/>
          <w:szCs w:val="28"/>
        </w:rPr>
      </w:pPr>
    </w:p>
    <w:p w:rsidR="0027746E" w:rsidRDefault="00E97BC2" w:rsidP="002866DB">
      <w:pPr>
        <w:pStyle w:val="a3"/>
        <w:ind w:firstLine="708"/>
        <w:rPr>
          <w:bCs/>
          <w:szCs w:val="28"/>
        </w:rPr>
      </w:pPr>
      <w:r>
        <w:rPr>
          <w:bCs/>
          <w:szCs w:val="28"/>
        </w:rPr>
        <w:t xml:space="preserve">  Відповідно до  ст.75,76,77 Бюджетного кодекс</w:t>
      </w:r>
      <w:r w:rsidR="00B4204D">
        <w:rPr>
          <w:bCs/>
          <w:szCs w:val="28"/>
        </w:rPr>
        <w:t>у</w:t>
      </w:r>
      <w:r>
        <w:rPr>
          <w:bCs/>
          <w:szCs w:val="28"/>
        </w:rPr>
        <w:t xml:space="preserve"> України  ,</w:t>
      </w:r>
      <w:r w:rsidRPr="00E97BC2">
        <w:rPr>
          <w:szCs w:val="28"/>
        </w:rPr>
        <w:t xml:space="preserve"> </w:t>
      </w:r>
      <w:r w:rsidRPr="00A53C34">
        <w:rPr>
          <w:szCs w:val="28"/>
        </w:rPr>
        <w:t>керу</w:t>
      </w:r>
      <w:r>
        <w:rPr>
          <w:szCs w:val="28"/>
        </w:rPr>
        <w:t>ючись ст.</w:t>
      </w:r>
      <w:r w:rsidRPr="00A53C34">
        <w:rPr>
          <w:szCs w:val="28"/>
        </w:rPr>
        <w:t xml:space="preserve"> 3,</w:t>
      </w:r>
      <w:r>
        <w:rPr>
          <w:szCs w:val="28"/>
        </w:rPr>
        <w:t xml:space="preserve"> </w:t>
      </w:r>
      <w:r w:rsidRPr="00A53C34">
        <w:rPr>
          <w:szCs w:val="28"/>
        </w:rPr>
        <w:t>25, 59 Закону України „</w:t>
      </w:r>
      <w:r>
        <w:rPr>
          <w:szCs w:val="28"/>
        </w:rPr>
        <w:t xml:space="preserve"> </w:t>
      </w:r>
      <w:r w:rsidRPr="00A53C34">
        <w:rPr>
          <w:szCs w:val="28"/>
        </w:rPr>
        <w:t>Про місцеве самоврядування в Україні</w:t>
      </w:r>
      <w:r>
        <w:rPr>
          <w:szCs w:val="28"/>
        </w:rPr>
        <w:t xml:space="preserve"> </w:t>
      </w:r>
      <w:r w:rsidRPr="00A53C34">
        <w:rPr>
          <w:szCs w:val="28"/>
        </w:rPr>
        <w:t>”</w:t>
      </w:r>
      <w:r>
        <w:rPr>
          <w:szCs w:val="28"/>
        </w:rPr>
        <w:t>,рішення 14 сесії міської ради №364 від 15 вересня 2016 року «Про Громадський бюджет міста Рогатина» та</w:t>
      </w:r>
      <w:r w:rsidR="00B4204D">
        <w:rPr>
          <w:szCs w:val="28"/>
        </w:rPr>
        <w:t>,</w:t>
      </w:r>
      <w:r>
        <w:rPr>
          <w:szCs w:val="28"/>
        </w:rPr>
        <w:t xml:space="preserve"> розглянувши протокол підрахунку голосів проекту «Громадський бюджет міста Рогатина на 2017 рік» від 14.12.2016 року</w:t>
      </w:r>
      <w:r w:rsidRPr="00A53C34">
        <w:rPr>
          <w:szCs w:val="28"/>
        </w:rPr>
        <w:t xml:space="preserve"> </w:t>
      </w:r>
      <w:r>
        <w:rPr>
          <w:bCs/>
          <w:szCs w:val="28"/>
        </w:rPr>
        <w:t xml:space="preserve">, </w:t>
      </w:r>
      <w:r w:rsidR="002866DB">
        <w:rPr>
          <w:bCs/>
          <w:szCs w:val="28"/>
        </w:rPr>
        <w:t>виконавчий комітет міської ради ВИРІШИВ :</w:t>
      </w:r>
    </w:p>
    <w:p w:rsidR="00E97BC2" w:rsidRDefault="00E97BC2" w:rsidP="00E97BC2">
      <w:pPr>
        <w:pStyle w:val="a3"/>
        <w:numPr>
          <w:ilvl w:val="0"/>
          <w:numId w:val="11"/>
        </w:numPr>
        <w:jc w:val="left"/>
        <w:rPr>
          <w:bCs/>
          <w:szCs w:val="28"/>
        </w:rPr>
      </w:pPr>
      <w:r>
        <w:rPr>
          <w:bCs/>
          <w:szCs w:val="28"/>
        </w:rPr>
        <w:t xml:space="preserve">Затвердити Протокол підрахунку голосів проекту «Громадський бюджет </w:t>
      </w:r>
    </w:p>
    <w:p w:rsidR="0027746E" w:rsidRDefault="00E97BC2" w:rsidP="00E97BC2">
      <w:pPr>
        <w:pStyle w:val="a3"/>
        <w:jc w:val="left"/>
        <w:rPr>
          <w:bCs/>
          <w:szCs w:val="28"/>
        </w:rPr>
      </w:pPr>
      <w:r w:rsidRPr="00E97BC2">
        <w:rPr>
          <w:bCs/>
          <w:szCs w:val="28"/>
        </w:rPr>
        <w:t>міста Рогатина на 2017 рік»</w:t>
      </w:r>
      <w:r>
        <w:rPr>
          <w:bCs/>
          <w:szCs w:val="28"/>
        </w:rPr>
        <w:t>(Додається).</w:t>
      </w:r>
    </w:p>
    <w:p w:rsidR="00E97BC2" w:rsidRDefault="00685C38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     2.Забезпечити фінансування проектів Громадського бюджету міста на 2017 рік у таких сумах :</w:t>
      </w:r>
    </w:p>
    <w:p w:rsidR="00CD2E2F" w:rsidRDefault="00CD2E2F" w:rsidP="002D3AA1">
      <w:pPr>
        <w:pStyle w:val="a3"/>
        <w:jc w:val="left"/>
        <w:rPr>
          <w:bCs/>
          <w:szCs w:val="28"/>
        </w:rPr>
      </w:pP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Проект «Будівництво пам’ятника Т.Шевченку.</w:t>
      </w: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               Реконструкція скв</w:t>
      </w:r>
      <w:r w:rsidR="00685C38">
        <w:rPr>
          <w:bCs/>
          <w:szCs w:val="28"/>
        </w:rPr>
        <w:t xml:space="preserve">еру під пам’ятник»    -  </w:t>
      </w:r>
      <w:r>
        <w:rPr>
          <w:bCs/>
          <w:szCs w:val="28"/>
        </w:rPr>
        <w:t xml:space="preserve"> </w:t>
      </w:r>
      <w:r w:rsidR="00685C38">
        <w:rPr>
          <w:bCs/>
          <w:szCs w:val="28"/>
        </w:rPr>
        <w:t xml:space="preserve">    </w:t>
      </w:r>
      <w:r>
        <w:rPr>
          <w:bCs/>
          <w:szCs w:val="28"/>
        </w:rPr>
        <w:t>300 тисяч гривень;</w:t>
      </w: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>Проект «</w:t>
      </w:r>
      <w:proofErr w:type="spellStart"/>
      <w:r>
        <w:rPr>
          <w:bCs/>
          <w:szCs w:val="28"/>
        </w:rPr>
        <w:t>Світлодіодна</w:t>
      </w:r>
      <w:proofErr w:type="spellEnd"/>
      <w:r w:rsidR="00B4204D">
        <w:rPr>
          <w:bCs/>
          <w:szCs w:val="28"/>
        </w:rPr>
        <w:t xml:space="preserve">  </w:t>
      </w:r>
      <w:proofErr w:type="spellStart"/>
      <w:r w:rsidR="00B4204D">
        <w:rPr>
          <w:bCs/>
          <w:szCs w:val="28"/>
        </w:rPr>
        <w:t>під</w:t>
      </w:r>
      <w:r>
        <w:rPr>
          <w:bCs/>
          <w:szCs w:val="28"/>
        </w:rPr>
        <w:t>світка</w:t>
      </w:r>
      <w:proofErr w:type="spellEnd"/>
      <w:r>
        <w:rPr>
          <w:bCs/>
          <w:szCs w:val="28"/>
        </w:rPr>
        <w:t xml:space="preserve"> пам’яток </w:t>
      </w: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              архітектури це</w:t>
      </w:r>
      <w:r w:rsidR="00685C38">
        <w:rPr>
          <w:bCs/>
          <w:szCs w:val="28"/>
        </w:rPr>
        <w:t xml:space="preserve">нтра міста Рогатина »       -     </w:t>
      </w:r>
      <w:r>
        <w:rPr>
          <w:bCs/>
          <w:szCs w:val="28"/>
        </w:rPr>
        <w:t xml:space="preserve"> 100 тисяч гривень;</w:t>
      </w: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Проект «Встановлення загорожі та </w:t>
      </w: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               пішохідної бруківки навколо </w:t>
      </w: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              цвинтаря бі</w:t>
      </w:r>
      <w:r w:rsidR="00685C38">
        <w:rPr>
          <w:bCs/>
          <w:szCs w:val="28"/>
        </w:rPr>
        <w:t xml:space="preserve">ля церкви Святого Миколая»  - </w:t>
      </w:r>
      <w:r>
        <w:rPr>
          <w:bCs/>
          <w:szCs w:val="28"/>
        </w:rPr>
        <w:t xml:space="preserve"> 200 тисяч гривень;</w:t>
      </w: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Проект «Проведення </w:t>
      </w:r>
      <w:proofErr w:type="spellStart"/>
      <w:r>
        <w:rPr>
          <w:bCs/>
          <w:szCs w:val="28"/>
        </w:rPr>
        <w:t>геолого-пошукових</w:t>
      </w:r>
      <w:proofErr w:type="spellEnd"/>
      <w:r>
        <w:rPr>
          <w:bCs/>
          <w:szCs w:val="28"/>
        </w:rPr>
        <w:t xml:space="preserve"> робіт</w:t>
      </w: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              по дослідженню стану підземних ходів </w:t>
      </w: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              під містом та їх ча</w:t>
      </w:r>
      <w:r w:rsidR="00685C38">
        <w:rPr>
          <w:bCs/>
          <w:szCs w:val="28"/>
        </w:rPr>
        <w:t xml:space="preserve">сткове відновлення»     - </w:t>
      </w:r>
      <w:r>
        <w:rPr>
          <w:bCs/>
          <w:szCs w:val="28"/>
        </w:rPr>
        <w:t xml:space="preserve"> 200 тисяч гривень;</w:t>
      </w: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Проект «Молодіжно-просвітницький проект </w:t>
      </w:r>
    </w:p>
    <w:p w:rsidR="002D3AA1" w:rsidRDefault="002D3AA1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             «Школа шляхетних Укр</w:t>
      </w:r>
      <w:r w:rsidR="00685C38">
        <w:rPr>
          <w:bCs/>
          <w:szCs w:val="28"/>
        </w:rPr>
        <w:t xml:space="preserve">аїнок»                    - </w:t>
      </w:r>
      <w:r w:rsidR="00A54120">
        <w:rPr>
          <w:bCs/>
          <w:szCs w:val="28"/>
        </w:rPr>
        <w:t xml:space="preserve"> 50 тисяч гривень ;</w:t>
      </w:r>
    </w:p>
    <w:p w:rsidR="00A54120" w:rsidRDefault="00A54120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Проект «Впровадження громадського </w:t>
      </w:r>
    </w:p>
    <w:p w:rsidR="00A54120" w:rsidRDefault="00A54120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               </w:t>
      </w:r>
      <w:proofErr w:type="spellStart"/>
      <w:r>
        <w:rPr>
          <w:bCs/>
          <w:szCs w:val="28"/>
        </w:rPr>
        <w:t>інтерне</w:t>
      </w:r>
      <w:r w:rsidR="00B4204D">
        <w:rPr>
          <w:bCs/>
          <w:szCs w:val="28"/>
        </w:rPr>
        <w:t>т</w:t>
      </w:r>
      <w:r>
        <w:rPr>
          <w:bCs/>
          <w:szCs w:val="28"/>
        </w:rPr>
        <w:t>-телебачення</w:t>
      </w:r>
      <w:proofErr w:type="spellEnd"/>
      <w:r w:rsidR="00685C38">
        <w:rPr>
          <w:bCs/>
          <w:szCs w:val="28"/>
        </w:rPr>
        <w:t xml:space="preserve">»                                - </w:t>
      </w:r>
      <w:r>
        <w:rPr>
          <w:bCs/>
          <w:szCs w:val="28"/>
        </w:rPr>
        <w:t xml:space="preserve"> 100 тисяч гривень ;</w:t>
      </w:r>
    </w:p>
    <w:p w:rsidR="00CD2E2F" w:rsidRDefault="00CD2E2F" w:rsidP="002D3AA1">
      <w:pPr>
        <w:pStyle w:val="a3"/>
        <w:jc w:val="left"/>
        <w:rPr>
          <w:bCs/>
          <w:szCs w:val="28"/>
        </w:rPr>
      </w:pPr>
    </w:p>
    <w:p w:rsidR="00CD2E2F" w:rsidRDefault="00CD2E2F" w:rsidP="00CD2E2F">
      <w:pPr>
        <w:pStyle w:val="a3"/>
        <w:jc w:val="center"/>
        <w:rPr>
          <w:bCs/>
          <w:sz w:val="20"/>
          <w:szCs w:val="20"/>
        </w:rPr>
      </w:pPr>
    </w:p>
    <w:p w:rsidR="00CD2E2F" w:rsidRPr="00CD2E2F" w:rsidRDefault="00CD2E2F" w:rsidP="00CD2E2F">
      <w:pPr>
        <w:pStyle w:val="a3"/>
        <w:jc w:val="center"/>
        <w:rPr>
          <w:bCs/>
          <w:sz w:val="20"/>
          <w:szCs w:val="20"/>
        </w:rPr>
      </w:pPr>
      <w:r w:rsidRPr="00CD2E2F">
        <w:rPr>
          <w:bCs/>
          <w:sz w:val="20"/>
          <w:szCs w:val="20"/>
        </w:rPr>
        <w:lastRenderedPageBreak/>
        <w:t>-2-</w:t>
      </w:r>
    </w:p>
    <w:p w:rsidR="00CD2E2F" w:rsidRDefault="00CD2E2F" w:rsidP="002D3AA1">
      <w:pPr>
        <w:pStyle w:val="a3"/>
        <w:jc w:val="left"/>
        <w:rPr>
          <w:bCs/>
          <w:szCs w:val="28"/>
        </w:rPr>
      </w:pPr>
    </w:p>
    <w:p w:rsidR="00A54120" w:rsidRDefault="00A54120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Проект «Організація роботи недільної </w:t>
      </w:r>
    </w:p>
    <w:p w:rsidR="00A54120" w:rsidRDefault="00A54120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              школи при церкві Різдва </w:t>
      </w:r>
    </w:p>
    <w:p w:rsidR="00A54120" w:rsidRDefault="00A54120" w:rsidP="002D3AA1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               Пресвятої Богородиці «Діти світла»  </w:t>
      </w:r>
      <w:r w:rsidR="00685C38">
        <w:rPr>
          <w:bCs/>
          <w:szCs w:val="28"/>
        </w:rPr>
        <w:t xml:space="preserve">    </w:t>
      </w:r>
      <w:r>
        <w:rPr>
          <w:bCs/>
          <w:szCs w:val="28"/>
        </w:rPr>
        <w:t xml:space="preserve">  - </w:t>
      </w:r>
      <w:r w:rsidR="00685C38">
        <w:rPr>
          <w:bCs/>
          <w:szCs w:val="28"/>
        </w:rPr>
        <w:t xml:space="preserve">  </w:t>
      </w:r>
      <w:r>
        <w:rPr>
          <w:bCs/>
          <w:szCs w:val="28"/>
        </w:rPr>
        <w:t>50 тисяч гривень.</w:t>
      </w:r>
    </w:p>
    <w:p w:rsidR="00CD2E2F" w:rsidRDefault="00CD2E2F" w:rsidP="002D3AA1">
      <w:pPr>
        <w:pStyle w:val="a3"/>
        <w:jc w:val="left"/>
        <w:rPr>
          <w:bCs/>
          <w:szCs w:val="28"/>
        </w:rPr>
      </w:pPr>
    </w:p>
    <w:p w:rsidR="00685C38" w:rsidRDefault="00685C38" w:rsidP="00685C38">
      <w:pPr>
        <w:pStyle w:val="a3"/>
        <w:ind w:left="405"/>
        <w:jc w:val="left"/>
        <w:rPr>
          <w:bCs/>
          <w:szCs w:val="28"/>
        </w:rPr>
      </w:pPr>
      <w:r>
        <w:rPr>
          <w:bCs/>
          <w:szCs w:val="28"/>
        </w:rPr>
        <w:t>3.Начальнику відділу обліку і звітності (</w:t>
      </w:r>
      <w:proofErr w:type="spellStart"/>
      <w:r>
        <w:rPr>
          <w:bCs/>
          <w:szCs w:val="28"/>
        </w:rPr>
        <w:t>Гураль</w:t>
      </w:r>
      <w:proofErr w:type="spellEnd"/>
      <w:r>
        <w:rPr>
          <w:bCs/>
          <w:szCs w:val="28"/>
        </w:rPr>
        <w:t xml:space="preserve"> М.С.) забезпечити </w:t>
      </w:r>
    </w:p>
    <w:p w:rsidR="002D3AA1" w:rsidRPr="00685C38" w:rsidRDefault="00685C38" w:rsidP="00685C38">
      <w:pPr>
        <w:pStyle w:val="a3"/>
        <w:jc w:val="left"/>
        <w:rPr>
          <w:bCs/>
          <w:szCs w:val="28"/>
        </w:rPr>
      </w:pPr>
      <w:r w:rsidRPr="00685C38">
        <w:rPr>
          <w:bCs/>
          <w:szCs w:val="28"/>
        </w:rPr>
        <w:t>виконання п.2 цього рішення.</w:t>
      </w:r>
    </w:p>
    <w:p w:rsidR="00971FAD" w:rsidRPr="004A10C6" w:rsidRDefault="00971FAD" w:rsidP="00971FAD">
      <w:pPr>
        <w:pStyle w:val="a3"/>
        <w:ind w:left="2100" w:hanging="1392"/>
        <w:rPr>
          <w:szCs w:val="28"/>
        </w:rPr>
      </w:pPr>
      <w:r w:rsidRPr="004A10C6">
        <w:rPr>
          <w:szCs w:val="28"/>
        </w:rPr>
        <w:tab/>
      </w:r>
    </w:p>
    <w:p w:rsidR="00971FAD" w:rsidRPr="00971FAD" w:rsidRDefault="00971FAD" w:rsidP="00971FAD">
      <w:pPr>
        <w:ind w:firstLine="708"/>
        <w:rPr>
          <w:sz w:val="28"/>
          <w:szCs w:val="28"/>
          <w:lang w:val="uk-UA"/>
        </w:rPr>
      </w:pPr>
      <w:r w:rsidRPr="00971FAD">
        <w:rPr>
          <w:sz w:val="28"/>
          <w:szCs w:val="28"/>
          <w:lang w:val="uk-UA"/>
        </w:rPr>
        <w:t xml:space="preserve">Міський голова                                         Сергій    </w:t>
      </w:r>
      <w:proofErr w:type="spellStart"/>
      <w:r w:rsidRPr="00971FAD">
        <w:rPr>
          <w:sz w:val="28"/>
          <w:szCs w:val="28"/>
          <w:lang w:val="uk-UA"/>
        </w:rPr>
        <w:t>Насалик</w:t>
      </w:r>
      <w:proofErr w:type="spellEnd"/>
    </w:p>
    <w:p w:rsidR="00971FAD" w:rsidRPr="004A10C6" w:rsidRDefault="00971FAD" w:rsidP="00971FAD">
      <w:pPr>
        <w:jc w:val="right"/>
        <w:rPr>
          <w:szCs w:val="28"/>
          <w:lang w:val="uk-UA"/>
        </w:rPr>
      </w:pPr>
    </w:p>
    <w:p w:rsidR="0027746E" w:rsidRDefault="0027746E">
      <w:pPr>
        <w:rPr>
          <w:lang w:val="uk-UA"/>
        </w:rPr>
      </w:pPr>
    </w:p>
    <w:p w:rsidR="0027746E" w:rsidRDefault="0027746E" w:rsidP="0027746E">
      <w:pPr>
        <w:rPr>
          <w:lang w:val="uk-UA"/>
        </w:rPr>
      </w:pPr>
    </w:p>
    <w:p w:rsidR="00467AF4" w:rsidRPr="0027746E" w:rsidRDefault="0027746E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 xml:space="preserve">Секретар виконкому        </w:t>
      </w:r>
      <w:r>
        <w:rPr>
          <w:sz w:val="28"/>
          <w:szCs w:val="28"/>
          <w:lang w:val="uk-UA"/>
        </w:rPr>
        <w:t xml:space="preserve">                   </w:t>
      </w:r>
      <w:r w:rsidRPr="0027746E">
        <w:rPr>
          <w:sz w:val="28"/>
          <w:szCs w:val="28"/>
          <w:lang w:val="uk-UA"/>
        </w:rPr>
        <w:tab/>
        <w:t>Галина Богун</w:t>
      </w:r>
    </w:p>
    <w:sectPr w:rsidR="00467AF4" w:rsidRPr="0027746E" w:rsidSect="00E97BC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987"/>
    <w:multiLevelType w:val="hybridMultilevel"/>
    <w:tmpl w:val="0E72A566"/>
    <w:lvl w:ilvl="0" w:tplc="26168F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16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AA1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58F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C38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E0D9F"/>
    <w:rsid w:val="008E3FB3"/>
    <w:rsid w:val="008E5728"/>
    <w:rsid w:val="008E58CB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12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04D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257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0F82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2E2F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29E6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0B99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7BC2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083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2016-12-15T09:46:00Z</cp:lastPrinted>
  <dcterms:created xsi:type="dcterms:W3CDTF">2016-12-15T09:38:00Z</dcterms:created>
  <dcterms:modified xsi:type="dcterms:W3CDTF">2016-12-21T14:05:00Z</dcterms:modified>
</cp:coreProperties>
</file>