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C" w:rsidRDefault="0059740C" w:rsidP="0059740C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59740C" w:rsidRDefault="0059740C" w:rsidP="0059740C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59740C" w:rsidRDefault="0059740C" w:rsidP="0059740C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7F134A" w:rsidRPr="00476CFB" w:rsidRDefault="007F134A" w:rsidP="00E6568C">
      <w:pPr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 xml:space="preserve">ІНФОРМАЦІЙНА КАРТКА </w:t>
      </w:r>
    </w:p>
    <w:p w:rsidR="00204BC3" w:rsidRDefault="007F134A" w:rsidP="00204BC3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476CFB">
        <w:rPr>
          <w:b/>
          <w:sz w:val="24"/>
          <w:szCs w:val="24"/>
          <w:lang w:eastAsia="uk-UA"/>
        </w:rPr>
        <w:t>адміністративної послуги з</w:t>
      </w:r>
      <w:r w:rsidR="00183E9B" w:rsidRPr="00476CFB">
        <w:rPr>
          <w:b/>
          <w:sz w:val="24"/>
          <w:szCs w:val="24"/>
          <w:lang w:eastAsia="uk-UA"/>
        </w:rPr>
        <w:t xml:space="preserve"> державної реєстрації </w:t>
      </w:r>
      <w:r w:rsidR="00950031" w:rsidRPr="00476CFB">
        <w:rPr>
          <w:b/>
          <w:sz w:val="24"/>
          <w:szCs w:val="24"/>
          <w:lang w:eastAsia="uk-UA"/>
        </w:rPr>
        <w:t xml:space="preserve">переходу </w:t>
      </w:r>
      <w:r w:rsidR="00F03E60" w:rsidRPr="00476CFB">
        <w:rPr>
          <w:b/>
          <w:sz w:val="24"/>
          <w:szCs w:val="24"/>
          <w:lang w:eastAsia="uk-UA"/>
        </w:rPr>
        <w:t>юридичної особи</w:t>
      </w:r>
      <w:r w:rsidR="00950031" w:rsidRPr="00476CFB">
        <w:rPr>
          <w:b/>
          <w:sz w:val="24"/>
          <w:szCs w:val="24"/>
          <w:lang w:eastAsia="uk-UA"/>
        </w:rPr>
        <w:t xml:space="preserve"> на діяльність на підставі модельного статуту</w:t>
      </w:r>
      <w:r w:rsidR="00183E9B" w:rsidRPr="00476CFB">
        <w:rPr>
          <w:b/>
          <w:sz w:val="24"/>
          <w:szCs w:val="24"/>
          <w:lang w:eastAsia="uk-UA"/>
        </w:rPr>
        <w:t>(крім громадського формування)</w:t>
      </w:r>
      <w:r w:rsidR="00204BC3" w:rsidRPr="00204BC3">
        <w:rPr>
          <w:b/>
          <w:sz w:val="23"/>
          <w:szCs w:val="23"/>
          <w:lang w:eastAsia="uk-UA"/>
        </w:rPr>
        <w:t xml:space="preserve"> </w:t>
      </w:r>
    </w:p>
    <w:p w:rsidR="00204BC3" w:rsidRDefault="00204BC3" w:rsidP="00204BC3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87573C" w:rsidRPr="00476CFB" w:rsidRDefault="00204BC3" w:rsidP="00204BC3">
      <w:pPr>
        <w:tabs>
          <w:tab w:val="left" w:pos="3969"/>
        </w:tabs>
        <w:ind w:left="-426"/>
        <w:jc w:val="center"/>
        <w:rPr>
          <w:sz w:val="20"/>
          <w:szCs w:val="20"/>
          <w:lang w:eastAsia="uk-UA"/>
        </w:rPr>
      </w:pPr>
      <w:r w:rsidRPr="00476CFB">
        <w:rPr>
          <w:sz w:val="20"/>
          <w:szCs w:val="20"/>
          <w:lang w:eastAsia="uk-UA"/>
        </w:rPr>
        <w:t xml:space="preserve"> </w:t>
      </w:r>
      <w:r w:rsidR="0087573C" w:rsidRPr="00476CF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476CFB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23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"/>
        <w:gridCol w:w="2998"/>
        <w:gridCol w:w="6989"/>
      </w:tblGrid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83F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76CF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Default="00204BC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204BC3" w:rsidRDefault="00204BC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204BC3" w:rsidRDefault="00204BC3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204BC3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Pr="00476CFB" w:rsidRDefault="00204BC3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204BC3" w:rsidRDefault="00204BC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2A34" w:rsidRPr="00476CFB" w:rsidRDefault="00AB2A34" w:rsidP="00AB2A3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76CFB">
              <w:rPr>
                <w:bCs/>
                <w:sz w:val="24"/>
                <w:szCs w:val="24"/>
              </w:rPr>
              <w:t>1500/29630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EA11EC" w:rsidRPr="00476CFB" w:rsidRDefault="007F134A" w:rsidP="00EA11E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183E9B" w:rsidRPr="00476CFB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476CFB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EA11EC" w:rsidRPr="00476CFB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09.02.2016 за</w:t>
            </w:r>
            <w:r w:rsidR="0059740C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476CFB" w:rsidRDefault="007F134A" w:rsidP="00E656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59740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7F134A"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F3A9A" w:rsidRPr="00476CF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7F6" w:rsidRPr="00623487" w:rsidRDefault="000D77F6" w:rsidP="000D77F6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623487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переходу з власного установчого документа на діяльність</w:t>
            </w:r>
            <w:r w:rsidR="00B65E54">
              <w:rPr>
                <w:color w:val="000000" w:themeColor="text1"/>
                <w:sz w:val="24"/>
                <w:szCs w:val="24"/>
                <w:lang w:eastAsia="uk-UA"/>
              </w:rPr>
              <w:t xml:space="preserve"> на підставі модельного статуту;</w:t>
            </w:r>
          </w:p>
          <w:p w:rsidR="00B65E54" w:rsidRPr="00A26ADE" w:rsidRDefault="00B65E54" w:rsidP="00B65E5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26ADE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B65E54" w:rsidRPr="00A26ADE" w:rsidRDefault="00B65E54" w:rsidP="00B65E5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1316"/>
            <w:bookmarkStart w:id="4" w:name="n1313"/>
            <w:bookmarkEnd w:id="3"/>
            <w:bookmarkEnd w:id="4"/>
            <w:r w:rsidRPr="00A26ADE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B65E54" w:rsidRPr="00A26ADE" w:rsidRDefault="00B65E54" w:rsidP="00B65E5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1315"/>
            <w:bookmarkStart w:id="6" w:name="n1314"/>
            <w:bookmarkEnd w:id="5"/>
            <w:bookmarkEnd w:id="6"/>
            <w:r w:rsidRPr="00A26ADE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950031" w:rsidRPr="00623487" w:rsidRDefault="00736E84" w:rsidP="0095003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3487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</w:t>
            </w:r>
            <w:r w:rsidR="006B6C3D" w:rsidRPr="00623487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6B6C3D" w:rsidRDefault="006B6C3D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B139E4" w:rsidRPr="00690F3A" w:rsidRDefault="00B139E4" w:rsidP="00B139E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B139E4" w:rsidP="007159C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" w:name="n471"/>
            <w:bookmarkEnd w:id="7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1E335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FD51A6">
              <w:rPr>
                <w:sz w:val="24"/>
                <w:szCs w:val="24"/>
                <w:lang w:eastAsia="uk-UA"/>
              </w:rPr>
              <w:t>.</w:t>
            </w:r>
          </w:p>
          <w:p w:rsidR="000D77F6" w:rsidRPr="00FD51A6" w:rsidRDefault="00FD51A6" w:rsidP="00FD51A6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C8373A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 xml:space="preserve">1. </w:t>
            </w:r>
            <w:r w:rsidR="007F134A" w:rsidRPr="00476CFB">
              <w:rPr>
                <w:sz w:val="24"/>
                <w:szCs w:val="24"/>
              </w:rPr>
              <w:t>У</w:t>
            </w:r>
            <w:r w:rsidRPr="00476CFB">
              <w:rPr>
                <w:sz w:val="24"/>
                <w:szCs w:val="24"/>
              </w:rPr>
              <w:t xml:space="preserve"> паперовій формі </w:t>
            </w:r>
            <w:r w:rsidR="005316A9" w:rsidRPr="00476CFB">
              <w:rPr>
                <w:sz w:val="24"/>
                <w:szCs w:val="24"/>
              </w:rPr>
              <w:t xml:space="preserve">документи </w:t>
            </w:r>
            <w:r w:rsidRPr="00476CFB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476CFB" w:rsidRDefault="00F03E60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2. </w:t>
            </w:r>
            <w:r w:rsidR="00DC2A9F" w:rsidRPr="00476CFB">
              <w:rPr>
                <w:sz w:val="24"/>
                <w:szCs w:val="24"/>
              </w:rPr>
              <w:t>В</w:t>
            </w:r>
            <w:r w:rsidR="0059740C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476CFB">
              <w:rPr>
                <w:sz w:val="24"/>
                <w:szCs w:val="24"/>
                <w:lang w:eastAsia="uk-UA"/>
              </w:rPr>
              <w:t>д</w:t>
            </w:r>
            <w:r w:rsidR="00DC2A9F" w:rsidRPr="00476CFB">
              <w:rPr>
                <w:sz w:val="24"/>
                <w:szCs w:val="24"/>
              </w:rPr>
              <w:t>окументи</w:t>
            </w:r>
            <w:r w:rsidR="0059740C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476CFB">
              <w:rPr>
                <w:sz w:val="24"/>
                <w:szCs w:val="24"/>
              </w:rPr>
              <w:t>че</w:t>
            </w:r>
            <w:r w:rsidR="007F134A" w:rsidRPr="00476CFB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6C3D" w:rsidRPr="00476CFB" w:rsidRDefault="006B6C3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476CFB" w:rsidRDefault="00F03E60" w:rsidP="00AA6B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7F134A" w:rsidRPr="00476CFB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A3A1A" w:rsidRPr="00476CFB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Pr="00476CFB">
              <w:rPr>
                <w:sz w:val="24"/>
                <w:szCs w:val="24"/>
                <w:lang w:eastAsia="uk-UA"/>
              </w:rPr>
              <w:lastRenderedPageBreak/>
              <w:t>зупинення розгляду документів, поданих для державної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476CFB" w:rsidRDefault="00183E9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 w:rsidRPr="00476CFB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52271C" w:rsidRPr="00476CFB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DC2A9F" w:rsidRPr="00476CFB">
              <w:rPr>
                <w:sz w:val="24"/>
                <w:szCs w:val="24"/>
                <w:lang w:eastAsia="uk-UA"/>
              </w:rPr>
              <w:lastRenderedPageBreak/>
              <w:t>України «Про державну реєстрацію юридичних осіб, фізичних осіб – підприємців та громадських формувань»</w:t>
            </w:r>
            <w:r w:rsidR="0052271C" w:rsidRPr="00476CFB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476CFB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F03E60" w:rsidRPr="00476CFB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7F134A" w:rsidRPr="00476CFB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7F134A" w:rsidRPr="00476CFB">
              <w:rPr>
                <w:sz w:val="24"/>
                <w:szCs w:val="24"/>
                <w:lang w:eastAsia="uk-UA"/>
              </w:rPr>
              <w:t>й</w:t>
            </w:r>
            <w:r w:rsidRPr="00476CF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183E9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</w:t>
            </w:r>
            <w:r w:rsidR="00F03E60" w:rsidRPr="00476CFB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480850" w:rsidRPr="00C8373A" w:rsidRDefault="0048085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8373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AB2A34" w:rsidRPr="00476CFB">
              <w:rPr>
                <w:sz w:val="24"/>
                <w:szCs w:val="24"/>
                <w:lang w:eastAsia="uk-UA"/>
              </w:rPr>
              <w:br/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476CFB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80850" w:rsidRDefault="00F03E60" w:rsidP="004F732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476CFB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E910D8">
              <w:rPr>
                <w:sz w:val="24"/>
                <w:szCs w:val="24"/>
                <w:lang w:eastAsia="uk-UA"/>
              </w:rPr>
              <w:t>;</w:t>
            </w:r>
          </w:p>
          <w:p w:rsidR="00E910D8" w:rsidRPr="00B65E54" w:rsidRDefault="00E910D8" w:rsidP="00E910D8">
            <w:pPr>
              <w:pStyle w:val="rvps2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 w:rsidRPr="00B65E54"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26ADE">
              <w:rPr>
                <w:color w:val="000000" w:themeColor="text1"/>
              </w:rPr>
              <w:t>»</w:t>
            </w:r>
            <w:r w:rsidRPr="00B65E54">
              <w:rPr>
                <w:color w:val="000000" w:themeColor="text1"/>
              </w:rPr>
              <w:t>;</w:t>
            </w:r>
          </w:p>
          <w:p w:rsidR="00E910D8" w:rsidRPr="00476CFB" w:rsidRDefault="00E910D8" w:rsidP="00E910D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65E5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26AD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A9A" w:rsidRPr="00476CFB" w:rsidRDefault="00183E9B" w:rsidP="001F3A9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476CFB">
              <w:rPr>
                <w:sz w:val="24"/>
                <w:szCs w:val="24"/>
              </w:rPr>
              <w:t>В</w:t>
            </w:r>
            <w:r w:rsidR="001F3A9A" w:rsidRPr="00476CFB">
              <w:rPr>
                <w:sz w:val="24"/>
                <w:szCs w:val="24"/>
              </w:rPr>
              <w:t xml:space="preserve">несення відповідного запису до </w:t>
            </w:r>
            <w:r w:rsidR="001F3A9A"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F3A9A" w:rsidRPr="00476CFB" w:rsidRDefault="001F3A9A" w:rsidP="001F3A9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осіб– підприємців та громадських формувань– у разі внесення змін до відомостей, що відображаються у виписці;</w:t>
            </w:r>
          </w:p>
          <w:p w:rsidR="00F03E60" w:rsidRPr="00476CFB" w:rsidRDefault="001F3A9A" w:rsidP="007159C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</w:t>
            </w:r>
            <w:r w:rsidR="007F134A" w:rsidRPr="00476CFB">
              <w:rPr>
                <w:sz w:val="24"/>
                <w:szCs w:val="24"/>
                <w:lang w:eastAsia="uk-UA"/>
              </w:rPr>
              <w:t>підстав для відмови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B6C3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Результати надання адміністративн</w:t>
            </w:r>
            <w:r w:rsidR="00183E9B" w:rsidRPr="00476CFB">
              <w:rPr>
                <w:sz w:val="24"/>
                <w:szCs w:val="24"/>
              </w:rPr>
              <w:t>ої</w:t>
            </w:r>
            <w:r w:rsidRPr="00476CFB">
              <w:rPr>
                <w:sz w:val="24"/>
                <w:szCs w:val="24"/>
              </w:rPr>
              <w:t xml:space="preserve"> послуг</w:t>
            </w:r>
            <w:r w:rsidR="00183E9B" w:rsidRPr="00476CFB">
              <w:rPr>
                <w:sz w:val="24"/>
                <w:szCs w:val="24"/>
              </w:rPr>
              <w:t>и</w:t>
            </w:r>
            <w:r w:rsidRPr="00476CFB">
              <w:rPr>
                <w:sz w:val="24"/>
                <w:szCs w:val="24"/>
              </w:rPr>
              <w:t xml:space="preserve"> у сфері державної реєстрації </w:t>
            </w:r>
            <w:r w:rsidR="006B6C3D" w:rsidRPr="00476CFB">
              <w:rPr>
                <w:sz w:val="24"/>
                <w:szCs w:val="24"/>
              </w:rPr>
              <w:t xml:space="preserve">(у тому числі виписка з 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B4E5D" w:rsidRPr="00476CFB">
              <w:rPr>
                <w:sz w:val="24"/>
                <w:szCs w:val="24"/>
                <w:lang w:eastAsia="uk-UA"/>
              </w:rPr>
              <w:t>в електронній формі</w:t>
            </w:r>
            <w:r w:rsidR="0059740C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9269A7" w:rsidRPr="00476CFB">
              <w:rPr>
                <w:sz w:val="24"/>
                <w:szCs w:val="24"/>
              </w:rPr>
              <w:t>.</w:t>
            </w:r>
          </w:p>
          <w:p w:rsidR="00AB2A34" w:rsidRPr="00476CFB" w:rsidRDefault="009C5800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AB2A34" w:rsidRPr="00476CFB">
              <w:rPr>
                <w:sz w:val="24"/>
                <w:szCs w:val="24"/>
              </w:rPr>
              <w:t>*.</w:t>
            </w:r>
          </w:p>
          <w:p w:rsidR="009269A7" w:rsidRPr="00476CFB" w:rsidRDefault="009269A7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B2A34" w:rsidRPr="00476CFB" w:rsidRDefault="004F7327" w:rsidP="006521D5">
      <w:pPr>
        <w:tabs>
          <w:tab w:val="left" w:pos="9564"/>
        </w:tabs>
        <w:ind w:left="-426"/>
        <w:rPr>
          <w:b/>
          <w:sz w:val="14"/>
          <w:szCs w:val="14"/>
        </w:rPr>
      </w:pPr>
      <w:bookmarkStart w:id="12" w:name="n43"/>
      <w:bookmarkEnd w:id="12"/>
      <w:r>
        <w:rPr>
          <w:sz w:val="14"/>
          <w:szCs w:val="14"/>
        </w:rPr>
        <w:lastRenderedPageBreak/>
        <w:t>*</w:t>
      </w:r>
      <w:r w:rsidR="00AB2A34" w:rsidRPr="00476CFB">
        <w:rPr>
          <w:sz w:val="14"/>
          <w:szCs w:val="14"/>
        </w:rPr>
        <w:t>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</w:t>
      </w:r>
      <w:r>
        <w:rPr>
          <w:sz w:val="14"/>
          <w:szCs w:val="14"/>
        </w:rPr>
        <w:t>увань»</w:t>
      </w:r>
    </w:p>
    <w:p w:rsidR="00F03E60" w:rsidRPr="00476CFB" w:rsidRDefault="00F03E60" w:rsidP="00F03E60">
      <w:pPr>
        <w:jc w:val="right"/>
        <w:rPr>
          <w:sz w:val="24"/>
          <w:szCs w:val="24"/>
        </w:rPr>
      </w:pPr>
    </w:p>
    <w:p w:rsidR="00DD003D" w:rsidRPr="00476CFB" w:rsidRDefault="00DD003D"/>
    <w:sectPr w:rsidR="00DD003D" w:rsidRPr="00476CFB" w:rsidSect="00E6568C">
      <w:headerReference w:type="default" r:id="rId9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E4" w:rsidRDefault="00AC1BE4">
      <w:r>
        <w:separator/>
      </w:r>
    </w:p>
  </w:endnote>
  <w:endnote w:type="continuationSeparator" w:id="1">
    <w:p w:rsidR="00AC1BE4" w:rsidRDefault="00AC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E4" w:rsidRDefault="00AC1BE4">
      <w:r>
        <w:separator/>
      </w:r>
    </w:p>
  </w:footnote>
  <w:footnote w:type="continuationSeparator" w:id="1">
    <w:p w:rsidR="00AC1BE4" w:rsidRDefault="00AC1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7B1DB6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6A2021" w:rsidRPr="006A2021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60301"/>
    <w:rsid w:val="000D77F6"/>
    <w:rsid w:val="00153647"/>
    <w:rsid w:val="00183E9B"/>
    <w:rsid w:val="001B4E5D"/>
    <w:rsid w:val="001C1C9C"/>
    <w:rsid w:val="001E3358"/>
    <w:rsid w:val="001F3A9A"/>
    <w:rsid w:val="00204BC3"/>
    <w:rsid w:val="002352D5"/>
    <w:rsid w:val="00240EA8"/>
    <w:rsid w:val="00247912"/>
    <w:rsid w:val="002E0C63"/>
    <w:rsid w:val="00362029"/>
    <w:rsid w:val="00372F6B"/>
    <w:rsid w:val="00455CC8"/>
    <w:rsid w:val="00476CFB"/>
    <w:rsid w:val="00480850"/>
    <w:rsid w:val="004B42AC"/>
    <w:rsid w:val="004F7327"/>
    <w:rsid w:val="0052271C"/>
    <w:rsid w:val="005316A9"/>
    <w:rsid w:val="00561BB5"/>
    <w:rsid w:val="0059740C"/>
    <w:rsid w:val="005D58EA"/>
    <w:rsid w:val="005F1F91"/>
    <w:rsid w:val="0061775A"/>
    <w:rsid w:val="00623487"/>
    <w:rsid w:val="006414FE"/>
    <w:rsid w:val="006521D5"/>
    <w:rsid w:val="006A2021"/>
    <w:rsid w:val="006B6C3D"/>
    <w:rsid w:val="006C6ECD"/>
    <w:rsid w:val="007159CB"/>
    <w:rsid w:val="00736E84"/>
    <w:rsid w:val="007545ED"/>
    <w:rsid w:val="007B1DB6"/>
    <w:rsid w:val="007D36E8"/>
    <w:rsid w:val="007F134A"/>
    <w:rsid w:val="007F7C3B"/>
    <w:rsid w:val="0084184A"/>
    <w:rsid w:val="0087573C"/>
    <w:rsid w:val="009269A7"/>
    <w:rsid w:val="00942E97"/>
    <w:rsid w:val="00950031"/>
    <w:rsid w:val="00991A92"/>
    <w:rsid w:val="00992531"/>
    <w:rsid w:val="009C5800"/>
    <w:rsid w:val="009E0581"/>
    <w:rsid w:val="00A26ADE"/>
    <w:rsid w:val="00A364D7"/>
    <w:rsid w:val="00A57D0B"/>
    <w:rsid w:val="00AA6B05"/>
    <w:rsid w:val="00AB2A34"/>
    <w:rsid w:val="00AC1BE4"/>
    <w:rsid w:val="00AE5502"/>
    <w:rsid w:val="00B139E4"/>
    <w:rsid w:val="00B22FA0"/>
    <w:rsid w:val="00B52231"/>
    <w:rsid w:val="00B54254"/>
    <w:rsid w:val="00B65E54"/>
    <w:rsid w:val="00BB06FD"/>
    <w:rsid w:val="00BB5FE2"/>
    <w:rsid w:val="00C04FDF"/>
    <w:rsid w:val="00C13A49"/>
    <w:rsid w:val="00C36C08"/>
    <w:rsid w:val="00C70B27"/>
    <w:rsid w:val="00C8373A"/>
    <w:rsid w:val="00C902E8"/>
    <w:rsid w:val="00CA242A"/>
    <w:rsid w:val="00CA3A1A"/>
    <w:rsid w:val="00CE7B89"/>
    <w:rsid w:val="00D96906"/>
    <w:rsid w:val="00DA6189"/>
    <w:rsid w:val="00DC2A9F"/>
    <w:rsid w:val="00DD003D"/>
    <w:rsid w:val="00DD6DF3"/>
    <w:rsid w:val="00E0683F"/>
    <w:rsid w:val="00E405F1"/>
    <w:rsid w:val="00E6568C"/>
    <w:rsid w:val="00E910D8"/>
    <w:rsid w:val="00EA11EC"/>
    <w:rsid w:val="00EC7387"/>
    <w:rsid w:val="00ED02EE"/>
    <w:rsid w:val="00EF5EE7"/>
    <w:rsid w:val="00F03964"/>
    <w:rsid w:val="00F03E60"/>
    <w:rsid w:val="00F60D1D"/>
    <w:rsid w:val="00FD4C74"/>
    <w:rsid w:val="00FD51A6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E910D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wrapper-text">
    <w:name w:val="wrapper-text"/>
    <w:basedOn w:val="a"/>
    <w:rsid w:val="00204BC3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204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7963-C0D2-453A-8DA4-38F5C150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5614</Words>
  <Characters>3200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17</cp:revision>
  <cp:lastPrinted>2021-07-13T12:18:00Z</cp:lastPrinted>
  <dcterms:created xsi:type="dcterms:W3CDTF">2020-02-10T13:25:00Z</dcterms:created>
  <dcterms:modified xsi:type="dcterms:W3CDTF">2021-07-13T12:18:00Z</dcterms:modified>
</cp:coreProperties>
</file>